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9" w:rsidRDefault="00AF1169" w:rsidP="00AF1169">
      <w:pPr>
        <w:jc w:val="right"/>
        <w:rPr>
          <w:rFonts w:eastAsiaTheme="minorHAnsi"/>
          <w:sz w:val="24"/>
          <w:szCs w:val="24"/>
          <w:lang w:eastAsia="en-US"/>
        </w:rPr>
      </w:pPr>
      <w:r w:rsidRPr="007F20B2">
        <w:rPr>
          <w:rFonts w:eastAsiaTheme="minorHAnsi"/>
          <w:sz w:val="24"/>
          <w:szCs w:val="24"/>
          <w:lang w:eastAsia="en-US"/>
        </w:rPr>
        <w:t xml:space="preserve">Приложение № 1 </w:t>
      </w:r>
    </w:p>
    <w:p w:rsidR="000068D4" w:rsidRPr="00317C83" w:rsidRDefault="00E07EB3" w:rsidP="00AF1169">
      <w:pPr>
        <w:jc w:val="right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>к извещению № 20</w:t>
      </w:r>
      <w:r w:rsidR="00D27D30">
        <w:rPr>
          <w:rFonts w:eastAsiaTheme="minorHAnsi"/>
          <w:sz w:val="24"/>
          <w:szCs w:val="24"/>
          <w:lang w:eastAsia="en-US"/>
        </w:rPr>
        <w:t>2</w:t>
      </w:r>
      <w:r w:rsidR="008353D5">
        <w:rPr>
          <w:rFonts w:eastAsiaTheme="minorHAnsi"/>
          <w:sz w:val="24"/>
          <w:szCs w:val="24"/>
          <w:lang w:eastAsia="en-US"/>
        </w:rPr>
        <w:t>3</w:t>
      </w:r>
      <w:r w:rsidR="000068D4">
        <w:rPr>
          <w:rFonts w:eastAsiaTheme="minorHAnsi"/>
          <w:sz w:val="24"/>
          <w:szCs w:val="24"/>
          <w:lang w:eastAsia="en-US"/>
        </w:rPr>
        <w:t>/0</w:t>
      </w:r>
      <w:r w:rsidR="00317C83">
        <w:rPr>
          <w:rFonts w:eastAsiaTheme="minorHAnsi"/>
          <w:sz w:val="24"/>
          <w:szCs w:val="24"/>
          <w:lang w:val="en-US" w:eastAsia="en-US"/>
        </w:rPr>
        <w:t>9</w:t>
      </w:r>
    </w:p>
    <w:p w:rsidR="00AF1169" w:rsidRPr="007A3388" w:rsidRDefault="00AF1169" w:rsidP="00AF116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F1169" w:rsidRPr="007F20B2" w:rsidRDefault="00AF1169" w:rsidP="00AF1169">
      <w:pPr>
        <w:jc w:val="center"/>
        <w:rPr>
          <w:b/>
          <w:sz w:val="24"/>
          <w:szCs w:val="24"/>
        </w:rPr>
      </w:pPr>
      <w:r w:rsidRPr="007F20B2">
        <w:rPr>
          <w:b/>
          <w:sz w:val="24"/>
          <w:szCs w:val="24"/>
        </w:rPr>
        <w:t>Техническое задание</w:t>
      </w:r>
    </w:p>
    <w:p w:rsidR="00AF1169" w:rsidRPr="007F20B2" w:rsidRDefault="000068D4" w:rsidP="000068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</w:t>
      </w:r>
      <w:r w:rsidRPr="007A3388">
        <w:rPr>
          <w:rFonts w:eastAsiaTheme="minorHAnsi"/>
          <w:b/>
          <w:sz w:val="24"/>
          <w:szCs w:val="24"/>
          <w:lang w:eastAsia="en-US"/>
        </w:rPr>
        <w:t>по добровольному медицинскому страхованию персонала Евразийского патентного ведомства, в том числе вышедшего на пенсию, и и</w:t>
      </w:r>
      <w:r>
        <w:rPr>
          <w:rFonts w:eastAsiaTheme="minorHAnsi"/>
          <w:b/>
          <w:sz w:val="24"/>
          <w:szCs w:val="24"/>
          <w:lang w:eastAsia="en-US"/>
        </w:rPr>
        <w:t>х супругов в 20</w:t>
      </w:r>
      <w:r w:rsidR="00E07EB3">
        <w:rPr>
          <w:rFonts w:eastAsiaTheme="minorHAnsi"/>
          <w:b/>
          <w:sz w:val="24"/>
          <w:szCs w:val="24"/>
          <w:lang w:eastAsia="en-US"/>
        </w:rPr>
        <w:t>2</w:t>
      </w:r>
      <w:r w:rsidR="008353D5">
        <w:rPr>
          <w:rFonts w:eastAsiaTheme="minorHAnsi"/>
          <w:b/>
          <w:sz w:val="24"/>
          <w:szCs w:val="24"/>
          <w:lang w:eastAsia="en-US"/>
        </w:rPr>
        <w:t>4</w:t>
      </w:r>
      <w:r>
        <w:rPr>
          <w:rFonts w:eastAsiaTheme="minorHAnsi"/>
          <w:b/>
          <w:sz w:val="24"/>
          <w:szCs w:val="24"/>
          <w:lang w:eastAsia="en-US"/>
        </w:rPr>
        <w:t xml:space="preserve"> году</w:t>
      </w:r>
    </w:p>
    <w:p w:rsidR="00AF1169" w:rsidRPr="007F20B2" w:rsidRDefault="00AF1169" w:rsidP="00AF1169">
      <w:pPr>
        <w:rPr>
          <w:b/>
          <w:sz w:val="24"/>
          <w:szCs w:val="24"/>
        </w:rPr>
      </w:pPr>
    </w:p>
    <w:p w:rsidR="00AF1169" w:rsidRPr="007F20B2" w:rsidRDefault="00AF1169" w:rsidP="000068D4">
      <w:pPr>
        <w:ind w:firstLine="709"/>
        <w:rPr>
          <w:b/>
          <w:sz w:val="24"/>
          <w:szCs w:val="24"/>
        </w:rPr>
      </w:pPr>
      <w:r w:rsidRPr="007F20B2">
        <w:rPr>
          <w:b/>
          <w:sz w:val="24"/>
          <w:szCs w:val="24"/>
        </w:rPr>
        <w:t>Основные особенности:</w:t>
      </w:r>
    </w:p>
    <w:p w:rsidR="00AF1169" w:rsidRPr="000068D4" w:rsidRDefault="000068D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782344">
        <w:rPr>
          <w:sz w:val="24"/>
          <w:szCs w:val="24"/>
          <w:lang w:val="en-US"/>
        </w:rPr>
        <w:t> </w:t>
      </w:r>
      <w:r w:rsidRPr="000068D4">
        <w:rPr>
          <w:sz w:val="24"/>
          <w:szCs w:val="24"/>
        </w:rPr>
        <w:t>с</w:t>
      </w:r>
      <w:r w:rsidR="00AF1169" w:rsidRPr="000068D4">
        <w:rPr>
          <w:sz w:val="24"/>
          <w:szCs w:val="24"/>
        </w:rPr>
        <w:t>рок страхования – 1 год</w:t>
      </w:r>
      <w:r>
        <w:rPr>
          <w:sz w:val="24"/>
          <w:szCs w:val="24"/>
        </w:rPr>
        <w:t>, начиная с</w:t>
      </w:r>
      <w:r w:rsidR="00AF1169" w:rsidRPr="000068D4">
        <w:rPr>
          <w:sz w:val="24"/>
          <w:szCs w:val="24"/>
        </w:rPr>
        <w:t xml:space="preserve"> </w:t>
      </w:r>
      <w:r w:rsidRPr="000068D4">
        <w:rPr>
          <w:sz w:val="24"/>
          <w:szCs w:val="24"/>
        </w:rPr>
        <w:t>15 января 20</w:t>
      </w:r>
      <w:r w:rsidR="00E07EB3">
        <w:rPr>
          <w:sz w:val="24"/>
          <w:szCs w:val="24"/>
        </w:rPr>
        <w:t>2</w:t>
      </w:r>
      <w:r w:rsidR="008353D5">
        <w:rPr>
          <w:sz w:val="24"/>
          <w:szCs w:val="24"/>
        </w:rPr>
        <w:t>4</w:t>
      </w:r>
      <w:r w:rsidRPr="000068D4">
        <w:rPr>
          <w:sz w:val="24"/>
          <w:szCs w:val="24"/>
        </w:rPr>
        <w:t xml:space="preserve"> </w:t>
      </w:r>
      <w:r w:rsidR="00D73F0E">
        <w:rPr>
          <w:sz w:val="24"/>
          <w:szCs w:val="24"/>
        </w:rPr>
        <w:t>г.</w:t>
      </w:r>
      <w:r w:rsidR="00AF1169" w:rsidRPr="000068D4">
        <w:rPr>
          <w:sz w:val="24"/>
          <w:szCs w:val="24"/>
        </w:rPr>
        <w:t>;</w:t>
      </w:r>
    </w:p>
    <w:p w:rsidR="00AF1169" w:rsidRPr="005B09E1" w:rsidRDefault="0078234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0068D4" w:rsidRPr="00586738">
        <w:rPr>
          <w:b/>
          <w:sz w:val="24"/>
          <w:szCs w:val="24"/>
        </w:rPr>
        <w:t>о</w:t>
      </w:r>
      <w:r w:rsidR="00AF1169" w:rsidRPr="00586738">
        <w:rPr>
          <w:b/>
          <w:sz w:val="24"/>
          <w:szCs w:val="24"/>
        </w:rPr>
        <w:t>риентировочная</w:t>
      </w:r>
      <w:r w:rsidR="00AF1169" w:rsidRPr="007F20B2">
        <w:rPr>
          <w:sz w:val="24"/>
          <w:szCs w:val="24"/>
        </w:rPr>
        <w:t xml:space="preserve"> численность страхуемых за счет </w:t>
      </w:r>
      <w:r w:rsidR="000068D4">
        <w:rPr>
          <w:sz w:val="24"/>
          <w:szCs w:val="24"/>
        </w:rPr>
        <w:t>заказчика</w:t>
      </w:r>
      <w:r w:rsidR="00AF1169" w:rsidRPr="007F20B2">
        <w:rPr>
          <w:sz w:val="24"/>
          <w:szCs w:val="24"/>
        </w:rPr>
        <w:t xml:space="preserve"> –</w:t>
      </w:r>
      <w:r w:rsidR="002A4B48">
        <w:rPr>
          <w:sz w:val="24"/>
          <w:szCs w:val="24"/>
        </w:rPr>
        <w:t xml:space="preserve"> </w:t>
      </w:r>
      <w:r w:rsidR="00FC317E">
        <w:rPr>
          <w:sz w:val="24"/>
          <w:szCs w:val="24"/>
        </w:rPr>
        <w:t>3</w:t>
      </w:r>
      <w:r w:rsidR="000B3BBD" w:rsidRPr="000B3BBD">
        <w:rPr>
          <w:sz w:val="24"/>
          <w:szCs w:val="24"/>
        </w:rPr>
        <w:t>39</w:t>
      </w:r>
      <w:r w:rsidR="00AF1169" w:rsidRPr="007F20B2">
        <w:rPr>
          <w:sz w:val="24"/>
          <w:szCs w:val="24"/>
        </w:rPr>
        <w:t xml:space="preserve"> чел</w:t>
      </w:r>
      <w:r w:rsidR="000068D4">
        <w:rPr>
          <w:sz w:val="24"/>
          <w:szCs w:val="24"/>
        </w:rPr>
        <w:t>овек</w:t>
      </w:r>
      <w:r w:rsidR="00AF1169" w:rsidRPr="007F20B2">
        <w:rPr>
          <w:sz w:val="24"/>
          <w:szCs w:val="24"/>
        </w:rPr>
        <w:t xml:space="preserve"> </w:t>
      </w:r>
      <w:r w:rsidR="00AF1169" w:rsidRPr="000B3BBD">
        <w:rPr>
          <w:sz w:val="24"/>
          <w:szCs w:val="24"/>
        </w:rPr>
        <w:t>(</w:t>
      </w:r>
      <w:r w:rsidR="00AF1169" w:rsidRPr="000B3BBD">
        <w:rPr>
          <w:sz w:val="24"/>
          <w:szCs w:val="24"/>
          <w:lang w:val="en-US"/>
        </w:rPr>
        <w:t>STAFF</w:t>
      </w:r>
      <w:r w:rsidR="00D27D30" w:rsidRPr="000B3BBD">
        <w:rPr>
          <w:sz w:val="24"/>
          <w:szCs w:val="24"/>
        </w:rPr>
        <w:t>с (сотрудники) – 1</w:t>
      </w:r>
      <w:r w:rsidR="000B3BBD" w:rsidRPr="000B3BBD">
        <w:rPr>
          <w:sz w:val="24"/>
          <w:szCs w:val="24"/>
        </w:rPr>
        <w:t>8</w:t>
      </w:r>
      <w:r w:rsidR="000B3BBD">
        <w:rPr>
          <w:sz w:val="24"/>
          <w:szCs w:val="24"/>
        </w:rPr>
        <w:t>1</w:t>
      </w:r>
      <w:r w:rsidR="00AF1169" w:rsidRPr="000B3BBD">
        <w:rPr>
          <w:sz w:val="24"/>
          <w:szCs w:val="24"/>
        </w:rPr>
        <w:t xml:space="preserve"> человек;</w:t>
      </w:r>
      <w:r w:rsidR="00AF1169" w:rsidRPr="007F20B2">
        <w:rPr>
          <w:sz w:val="24"/>
          <w:szCs w:val="24"/>
        </w:rPr>
        <w:t xml:space="preserve"> </w:t>
      </w:r>
      <w:proofErr w:type="spellStart"/>
      <w:r w:rsidR="00AF1169" w:rsidRPr="007F20B2">
        <w:rPr>
          <w:sz w:val="24"/>
          <w:szCs w:val="24"/>
        </w:rPr>
        <w:t>STAFFа</w:t>
      </w:r>
      <w:proofErr w:type="spellEnd"/>
      <w:r w:rsidR="00AF1169" w:rsidRPr="007F20B2">
        <w:rPr>
          <w:sz w:val="24"/>
          <w:szCs w:val="24"/>
        </w:rPr>
        <w:t xml:space="preserve"> (сахарный диабет второго типа) – </w:t>
      </w:r>
      <w:r w:rsidR="000B3BBD" w:rsidRPr="000B3BBD">
        <w:rPr>
          <w:sz w:val="24"/>
          <w:szCs w:val="24"/>
        </w:rPr>
        <w:t>3</w:t>
      </w:r>
      <w:r w:rsidR="00AF1169" w:rsidRPr="007F20B2">
        <w:rPr>
          <w:sz w:val="24"/>
          <w:szCs w:val="24"/>
        </w:rPr>
        <w:t xml:space="preserve"> человека; </w:t>
      </w:r>
      <w:r w:rsidR="0008115F" w:rsidRPr="007F20B2">
        <w:rPr>
          <w:sz w:val="24"/>
          <w:szCs w:val="24"/>
        </w:rPr>
        <w:t>STAFF</w:t>
      </w:r>
      <w:r w:rsidR="0008115F">
        <w:rPr>
          <w:sz w:val="24"/>
          <w:szCs w:val="24"/>
          <w:lang w:val="en-US"/>
        </w:rPr>
        <w:t>b</w:t>
      </w:r>
      <w:r w:rsidR="0008115F" w:rsidRPr="007F20B2">
        <w:rPr>
          <w:sz w:val="24"/>
          <w:szCs w:val="24"/>
        </w:rPr>
        <w:t xml:space="preserve"> (</w:t>
      </w:r>
      <w:r w:rsidR="0008115F">
        <w:rPr>
          <w:sz w:val="24"/>
          <w:szCs w:val="24"/>
        </w:rPr>
        <w:t>установленный диагноз онкология</w:t>
      </w:r>
      <w:r w:rsidR="0008115F" w:rsidRPr="007F20B2">
        <w:rPr>
          <w:sz w:val="24"/>
          <w:szCs w:val="24"/>
        </w:rPr>
        <w:t xml:space="preserve">) – </w:t>
      </w:r>
      <w:r w:rsidR="0008115F">
        <w:rPr>
          <w:sz w:val="24"/>
          <w:szCs w:val="24"/>
        </w:rPr>
        <w:t xml:space="preserve">1 человек; </w:t>
      </w:r>
      <w:r w:rsidR="00AF1169" w:rsidRPr="007F20B2">
        <w:rPr>
          <w:sz w:val="24"/>
          <w:szCs w:val="24"/>
          <w:lang w:val="en-US"/>
        </w:rPr>
        <w:t>STAFF</w:t>
      </w:r>
      <w:r w:rsidR="00AF1169" w:rsidRPr="007F20B2">
        <w:rPr>
          <w:sz w:val="24"/>
          <w:szCs w:val="24"/>
        </w:rPr>
        <w:t xml:space="preserve">р (родственники) – </w:t>
      </w:r>
      <w:r w:rsidR="000B3BBD" w:rsidRPr="000B3BBD">
        <w:rPr>
          <w:sz w:val="24"/>
          <w:szCs w:val="24"/>
        </w:rPr>
        <w:t>88</w:t>
      </w:r>
      <w:r w:rsidR="0065269E">
        <w:rPr>
          <w:sz w:val="24"/>
          <w:szCs w:val="24"/>
        </w:rPr>
        <w:t xml:space="preserve"> человек; </w:t>
      </w:r>
      <w:proofErr w:type="spellStart"/>
      <w:r w:rsidR="0065269E" w:rsidRPr="000B3BBD">
        <w:rPr>
          <w:sz w:val="24"/>
          <w:szCs w:val="24"/>
        </w:rPr>
        <w:t>ТОРс</w:t>
      </w:r>
      <w:proofErr w:type="spellEnd"/>
      <w:r w:rsidR="0065269E" w:rsidRPr="000B3BBD">
        <w:rPr>
          <w:sz w:val="24"/>
          <w:szCs w:val="24"/>
        </w:rPr>
        <w:t xml:space="preserve">/р – </w:t>
      </w:r>
      <w:r w:rsidR="000B3BBD" w:rsidRPr="000B3BBD">
        <w:rPr>
          <w:sz w:val="24"/>
          <w:szCs w:val="24"/>
        </w:rPr>
        <w:t>55</w:t>
      </w:r>
      <w:r w:rsidR="00AF1169" w:rsidRPr="000B3BBD">
        <w:rPr>
          <w:sz w:val="24"/>
          <w:szCs w:val="24"/>
        </w:rPr>
        <w:t xml:space="preserve"> человек;</w:t>
      </w:r>
      <w:r w:rsidR="00AF1169" w:rsidRPr="007F20B2">
        <w:rPr>
          <w:sz w:val="24"/>
          <w:szCs w:val="24"/>
        </w:rPr>
        <w:t xml:space="preserve"> </w:t>
      </w:r>
      <w:r w:rsidR="00AF1169" w:rsidRPr="007F20B2">
        <w:rPr>
          <w:sz w:val="24"/>
          <w:szCs w:val="24"/>
          <w:lang w:val="en-US"/>
        </w:rPr>
        <w:t>TOP</w:t>
      </w:r>
      <w:r w:rsidR="00AF1169" w:rsidRPr="007F20B2">
        <w:rPr>
          <w:sz w:val="24"/>
          <w:szCs w:val="24"/>
        </w:rPr>
        <w:t>а (с</w:t>
      </w:r>
      <w:r w:rsidR="005B09E1">
        <w:rPr>
          <w:sz w:val="24"/>
          <w:szCs w:val="24"/>
        </w:rPr>
        <w:t xml:space="preserve">ахарный диабет второго типа) – </w:t>
      </w:r>
      <w:r w:rsidR="000B3BBD" w:rsidRPr="000B3BBD">
        <w:rPr>
          <w:sz w:val="24"/>
          <w:szCs w:val="24"/>
        </w:rPr>
        <w:t>1</w:t>
      </w:r>
      <w:r w:rsidR="00AF1169" w:rsidRPr="007F20B2">
        <w:rPr>
          <w:sz w:val="24"/>
          <w:szCs w:val="24"/>
        </w:rPr>
        <w:t xml:space="preserve"> человек; </w:t>
      </w:r>
      <w:r w:rsidR="002F38B2">
        <w:rPr>
          <w:sz w:val="24"/>
          <w:szCs w:val="24"/>
          <w:lang w:val="en-US"/>
        </w:rPr>
        <w:t>VIP</w:t>
      </w:r>
      <w:r w:rsidR="002F38B2">
        <w:rPr>
          <w:sz w:val="24"/>
          <w:szCs w:val="24"/>
        </w:rPr>
        <w:t xml:space="preserve">.1 – </w:t>
      </w:r>
      <w:r w:rsidR="00082704" w:rsidRPr="00082704">
        <w:rPr>
          <w:sz w:val="24"/>
          <w:szCs w:val="24"/>
        </w:rPr>
        <w:t>7</w:t>
      </w:r>
      <w:r w:rsidR="00082704">
        <w:rPr>
          <w:sz w:val="24"/>
          <w:szCs w:val="24"/>
        </w:rPr>
        <w:t xml:space="preserve"> человек</w:t>
      </w:r>
      <w:r w:rsidR="002F38B2">
        <w:rPr>
          <w:sz w:val="24"/>
          <w:szCs w:val="24"/>
        </w:rPr>
        <w:t xml:space="preserve">; </w:t>
      </w:r>
      <w:r w:rsidR="00AF1169" w:rsidRPr="007F20B2">
        <w:rPr>
          <w:sz w:val="24"/>
          <w:szCs w:val="24"/>
          <w:lang w:val="en-US"/>
        </w:rPr>
        <w:t>VIP</w:t>
      </w:r>
      <w:r w:rsidR="00082704">
        <w:rPr>
          <w:sz w:val="24"/>
          <w:szCs w:val="24"/>
        </w:rPr>
        <w:t>.2</w:t>
      </w:r>
      <w:r w:rsidR="00AF1169" w:rsidRPr="007F20B2">
        <w:rPr>
          <w:sz w:val="24"/>
          <w:szCs w:val="24"/>
        </w:rPr>
        <w:t xml:space="preserve"> – </w:t>
      </w:r>
      <w:r w:rsidR="00082704">
        <w:rPr>
          <w:sz w:val="24"/>
          <w:szCs w:val="24"/>
        </w:rPr>
        <w:t>3</w:t>
      </w:r>
      <w:r w:rsidR="00AF1169" w:rsidRPr="007F20B2">
        <w:rPr>
          <w:sz w:val="24"/>
          <w:szCs w:val="24"/>
        </w:rPr>
        <w:t xml:space="preserve"> человек</w:t>
      </w:r>
      <w:r w:rsidR="0084389D">
        <w:rPr>
          <w:sz w:val="24"/>
          <w:szCs w:val="24"/>
        </w:rPr>
        <w:t>а</w:t>
      </w:r>
      <w:r w:rsidR="00AF1169" w:rsidRPr="007F20B2">
        <w:rPr>
          <w:sz w:val="24"/>
          <w:szCs w:val="24"/>
        </w:rPr>
        <w:t xml:space="preserve">; </w:t>
      </w:r>
    </w:p>
    <w:p w:rsidR="005B09E1" w:rsidRPr="005B09E1" w:rsidRDefault="005B09E1" w:rsidP="005B09E1">
      <w:pPr>
        <w:pStyle w:val="a6"/>
        <w:ind w:left="0" w:firstLine="709"/>
        <w:jc w:val="both"/>
        <w:rPr>
          <w:sz w:val="24"/>
          <w:szCs w:val="24"/>
        </w:rPr>
      </w:pPr>
      <w:r w:rsidRPr="005B09E1"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страховщик принимает на себя обязательство при у</w:t>
      </w:r>
      <w:r w:rsidR="00F43F96">
        <w:rPr>
          <w:sz w:val="24"/>
          <w:szCs w:val="24"/>
        </w:rPr>
        <w:t>величении количества человек с</w:t>
      </w:r>
      <w:r>
        <w:rPr>
          <w:sz w:val="24"/>
          <w:szCs w:val="24"/>
        </w:rPr>
        <w:t xml:space="preserve"> установленными диагнозами сахарный диабет второго типа и онкология включить указанных лиц в </w:t>
      </w:r>
      <w:r w:rsidR="0017620C">
        <w:rPr>
          <w:sz w:val="24"/>
          <w:szCs w:val="24"/>
        </w:rPr>
        <w:t xml:space="preserve">качестве застрахованных в </w:t>
      </w:r>
      <w:r>
        <w:rPr>
          <w:sz w:val="24"/>
          <w:szCs w:val="24"/>
        </w:rPr>
        <w:t>соответствующую программу страхования</w:t>
      </w:r>
      <w:r w:rsidRPr="005B09E1">
        <w:rPr>
          <w:sz w:val="24"/>
          <w:szCs w:val="24"/>
        </w:rPr>
        <w:t>;</w:t>
      </w:r>
    </w:p>
    <w:p w:rsidR="00AF1169" w:rsidRPr="007F20B2" w:rsidRDefault="000068D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782344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 xml:space="preserve">плата </w:t>
      </w:r>
      <w:r>
        <w:rPr>
          <w:sz w:val="24"/>
          <w:szCs w:val="24"/>
        </w:rPr>
        <w:t xml:space="preserve">страховой </w:t>
      </w:r>
      <w:r w:rsidR="00AF1169" w:rsidRPr="007F20B2">
        <w:rPr>
          <w:sz w:val="24"/>
          <w:szCs w:val="24"/>
        </w:rPr>
        <w:t>премии – поквартальная;</w:t>
      </w:r>
    </w:p>
    <w:p w:rsidR="00AF1169" w:rsidRPr="007F20B2" w:rsidRDefault="000068D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782344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</w:t>
      </w:r>
      <w:r w:rsidR="00AF1169" w:rsidRPr="007F20B2">
        <w:rPr>
          <w:sz w:val="24"/>
          <w:szCs w:val="24"/>
        </w:rPr>
        <w:t>трахование без предварительного анкетировани</w:t>
      </w:r>
      <w:r w:rsidR="0077098C">
        <w:rPr>
          <w:sz w:val="24"/>
          <w:szCs w:val="24"/>
        </w:rPr>
        <w:t>я;</w:t>
      </w:r>
    </w:p>
    <w:p w:rsidR="00AF1169" w:rsidRPr="007F20B2" w:rsidRDefault="0077098C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782344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</w:t>
      </w:r>
      <w:r w:rsidR="00AF1169" w:rsidRPr="007F20B2">
        <w:rPr>
          <w:sz w:val="24"/>
          <w:szCs w:val="24"/>
        </w:rPr>
        <w:t>траховые тарифы остаются неизменными в течение всего срока действия договора;</w:t>
      </w:r>
    </w:p>
    <w:p w:rsidR="00AF1169" w:rsidRPr="007F20B2" w:rsidRDefault="0078234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77098C">
        <w:rPr>
          <w:sz w:val="24"/>
          <w:szCs w:val="24"/>
        </w:rPr>
        <w:t>в</w:t>
      </w:r>
      <w:r w:rsidR="00AF1169" w:rsidRPr="007F20B2">
        <w:rPr>
          <w:sz w:val="24"/>
          <w:szCs w:val="24"/>
        </w:rPr>
        <w:t xml:space="preserve"> течение срока действия договора новы</w:t>
      </w:r>
      <w:r w:rsidR="0077098C">
        <w:rPr>
          <w:sz w:val="24"/>
          <w:szCs w:val="24"/>
        </w:rPr>
        <w:t>е</w:t>
      </w:r>
      <w:r w:rsidR="00AF1169" w:rsidRPr="007F20B2">
        <w:rPr>
          <w:sz w:val="24"/>
          <w:szCs w:val="24"/>
        </w:rPr>
        <w:t xml:space="preserve"> сотрудник</w:t>
      </w:r>
      <w:r w:rsidR="0077098C">
        <w:rPr>
          <w:sz w:val="24"/>
          <w:szCs w:val="24"/>
        </w:rPr>
        <w:t>и прикрепляются</w:t>
      </w:r>
      <w:r w:rsidR="00AF1169" w:rsidRPr="007F20B2">
        <w:rPr>
          <w:sz w:val="24"/>
          <w:szCs w:val="24"/>
        </w:rPr>
        <w:t xml:space="preserve"> по фиксированным тарифам, сотрудник</w:t>
      </w:r>
      <w:r w:rsidR="0077098C">
        <w:rPr>
          <w:sz w:val="24"/>
          <w:szCs w:val="24"/>
        </w:rPr>
        <w:t>и исключаются</w:t>
      </w:r>
      <w:r w:rsidR="00AF1169" w:rsidRPr="007F20B2">
        <w:rPr>
          <w:sz w:val="24"/>
          <w:szCs w:val="24"/>
        </w:rPr>
        <w:t xml:space="preserve"> </w:t>
      </w:r>
      <w:r w:rsidR="0077098C">
        <w:rPr>
          <w:sz w:val="24"/>
          <w:szCs w:val="24"/>
        </w:rPr>
        <w:t xml:space="preserve">по указанию заказчика </w:t>
      </w:r>
      <w:r w:rsidR="00AF1169" w:rsidRPr="007F20B2">
        <w:rPr>
          <w:sz w:val="24"/>
          <w:szCs w:val="24"/>
        </w:rPr>
        <w:t xml:space="preserve">из списка застрахованных </w:t>
      </w:r>
      <w:r w:rsidR="0077098C">
        <w:rPr>
          <w:sz w:val="24"/>
          <w:szCs w:val="24"/>
        </w:rPr>
        <w:t xml:space="preserve">лиц </w:t>
      </w:r>
      <w:r w:rsidR="00AF1169" w:rsidRPr="007F20B2">
        <w:rPr>
          <w:sz w:val="24"/>
          <w:szCs w:val="24"/>
        </w:rPr>
        <w:t>при увольнении, программы сотрудник</w:t>
      </w:r>
      <w:r w:rsidR="00FC317E">
        <w:rPr>
          <w:sz w:val="24"/>
          <w:szCs w:val="24"/>
        </w:rPr>
        <w:t>ов</w:t>
      </w:r>
      <w:r w:rsidR="0077098C">
        <w:rPr>
          <w:sz w:val="24"/>
          <w:szCs w:val="24"/>
        </w:rPr>
        <w:t xml:space="preserve"> могут изменяться</w:t>
      </w:r>
      <w:r w:rsidR="00AF1169" w:rsidRPr="007F20B2">
        <w:rPr>
          <w:sz w:val="24"/>
          <w:szCs w:val="24"/>
        </w:rPr>
        <w:t>;</w:t>
      </w:r>
    </w:p>
    <w:p w:rsidR="00AF1169" w:rsidRPr="007F20B2" w:rsidRDefault="00AF1169" w:rsidP="000068D4">
      <w:pPr>
        <w:ind w:firstLine="709"/>
        <w:jc w:val="both"/>
        <w:rPr>
          <w:sz w:val="4"/>
          <w:szCs w:val="24"/>
        </w:rPr>
      </w:pPr>
    </w:p>
    <w:p w:rsidR="00AF1169" w:rsidRPr="007F20B2" w:rsidRDefault="0078234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AF1169" w:rsidRPr="007F20B2">
        <w:rPr>
          <w:sz w:val="24"/>
          <w:szCs w:val="24"/>
        </w:rPr>
        <w:t>Евразийск</w:t>
      </w:r>
      <w:r w:rsidR="0077098C">
        <w:rPr>
          <w:sz w:val="24"/>
          <w:szCs w:val="24"/>
        </w:rPr>
        <w:t>ая</w:t>
      </w:r>
      <w:r w:rsidR="00AF1169" w:rsidRPr="007F20B2">
        <w:rPr>
          <w:sz w:val="24"/>
          <w:szCs w:val="24"/>
        </w:rPr>
        <w:t xml:space="preserve"> патентн</w:t>
      </w:r>
      <w:r w:rsidR="0077098C">
        <w:rPr>
          <w:sz w:val="24"/>
          <w:szCs w:val="24"/>
        </w:rPr>
        <w:t>ая</w:t>
      </w:r>
      <w:r w:rsidR="00AF1169" w:rsidRPr="007F20B2">
        <w:rPr>
          <w:sz w:val="24"/>
          <w:szCs w:val="24"/>
        </w:rPr>
        <w:t xml:space="preserve"> организаци</w:t>
      </w:r>
      <w:r w:rsidR="0077098C">
        <w:rPr>
          <w:sz w:val="24"/>
          <w:szCs w:val="24"/>
        </w:rPr>
        <w:t>я</w:t>
      </w:r>
      <w:r w:rsidR="00AF1169" w:rsidRPr="007F20B2">
        <w:rPr>
          <w:sz w:val="24"/>
          <w:szCs w:val="24"/>
        </w:rPr>
        <w:t xml:space="preserve"> </w:t>
      </w:r>
      <w:r w:rsidR="0077098C">
        <w:rPr>
          <w:sz w:val="24"/>
          <w:szCs w:val="24"/>
        </w:rPr>
        <w:t>является страхователем в рамках добровольного медицинского страхования</w:t>
      </w:r>
      <w:r w:rsidR="00AF1169" w:rsidRPr="007F20B2">
        <w:rPr>
          <w:sz w:val="24"/>
          <w:szCs w:val="24"/>
        </w:rPr>
        <w:t xml:space="preserve"> для всего персонала, в том числе вышедшего на пенсию, и их супругов; </w:t>
      </w:r>
    </w:p>
    <w:p w:rsidR="00AF1169" w:rsidRPr="007F20B2" w:rsidRDefault="0078234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77098C">
        <w:rPr>
          <w:sz w:val="24"/>
          <w:szCs w:val="24"/>
        </w:rPr>
        <w:t>п</w:t>
      </w:r>
      <w:r w:rsidR="00AF1169" w:rsidRPr="007F20B2">
        <w:rPr>
          <w:sz w:val="24"/>
          <w:szCs w:val="24"/>
        </w:rPr>
        <w:t xml:space="preserve">овышающие коэффициенты применяются </w:t>
      </w:r>
      <w:r w:rsidR="00AF1169" w:rsidRPr="0077098C">
        <w:rPr>
          <w:sz w:val="24"/>
          <w:szCs w:val="24"/>
        </w:rPr>
        <w:t>с 65 лет;</w:t>
      </w:r>
    </w:p>
    <w:p w:rsidR="00EC1FA7" w:rsidRPr="007F20B2" w:rsidRDefault="00EC1FA7" w:rsidP="000068D4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782344">
        <w:rPr>
          <w:sz w:val="24"/>
          <w:szCs w:val="24"/>
          <w:lang w:val="en-US"/>
        </w:rPr>
        <w:t> </w:t>
      </w:r>
      <w:r w:rsidRPr="002A68F7">
        <w:rPr>
          <w:sz w:val="24"/>
          <w:szCs w:val="24"/>
        </w:rPr>
        <w:t>страхование родственников (дети/родители) за наличный расчет по корпоративным тарифам с применением фиксиров</w:t>
      </w:r>
      <w:r>
        <w:rPr>
          <w:sz w:val="24"/>
          <w:szCs w:val="24"/>
        </w:rPr>
        <w:t>анных коэффициентов по возрасту;</w:t>
      </w:r>
    </w:p>
    <w:p w:rsidR="00AF1169" w:rsidRPr="007F20B2" w:rsidRDefault="00782344" w:rsidP="000068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77098C">
        <w:rPr>
          <w:sz w:val="24"/>
          <w:szCs w:val="24"/>
        </w:rPr>
        <w:t>н</w:t>
      </w:r>
      <w:r w:rsidR="00AF1169" w:rsidRPr="007F20B2">
        <w:rPr>
          <w:sz w:val="24"/>
          <w:szCs w:val="24"/>
        </w:rPr>
        <w:t xml:space="preserve">екоторые сотрудники </w:t>
      </w:r>
      <w:r w:rsidR="0008115F">
        <w:rPr>
          <w:sz w:val="24"/>
          <w:szCs w:val="24"/>
        </w:rPr>
        <w:t xml:space="preserve">и их супруги </w:t>
      </w:r>
      <w:r w:rsidR="00AF1169" w:rsidRPr="007F20B2">
        <w:rPr>
          <w:sz w:val="24"/>
          <w:szCs w:val="24"/>
        </w:rPr>
        <w:t xml:space="preserve">являются нерезидентами </w:t>
      </w:r>
      <w:r w:rsidR="0077098C">
        <w:rPr>
          <w:sz w:val="24"/>
          <w:szCs w:val="24"/>
        </w:rPr>
        <w:t>Российской Федерации</w:t>
      </w:r>
      <w:r w:rsidR="00AF1169" w:rsidRPr="007F20B2">
        <w:rPr>
          <w:sz w:val="24"/>
          <w:szCs w:val="24"/>
        </w:rPr>
        <w:t xml:space="preserve"> и имеют аккредитацию в Министерстве иност</w:t>
      </w:r>
      <w:r w:rsidR="0077098C">
        <w:rPr>
          <w:sz w:val="24"/>
          <w:szCs w:val="24"/>
        </w:rPr>
        <w:t>ранных дел Российской Федерации.</w:t>
      </w:r>
    </w:p>
    <w:p w:rsidR="00AF1169" w:rsidRPr="007F20B2" w:rsidRDefault="00AF1169" w:rsidP="000068D4">
      <w:pPr>
        <w:ind w:firstLine="709"/>
        <w:jc w:val="both"/>
        <w:rPr>
          <w:sz w:val="24"/>
          <w:szCs w:val="24"/>
        </w:rPr>
      </w:pPr>
    </w:p>
    <w:p w:rsidR="00AF1169" w:rsidRPr="007F20B2" w:rsidRDefault="00A14796" w:rsidP="000068D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с</w:t>
      </w:r>
      <w:r w:rsidR="00AF1169" w:rsidRPr="007F20B2">
        <w:rPr>
          <w:b/>
          <w:sz w:val="24"/>
          <w:szCs w:val="24"/>
        </w:rPr>
        <w:t>остав программы для всех застрахованных: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а</w:t>
      </w:r>
      <w:r w:rsidR="00AF1169" w:rsidRPr="007F20B2">
        <w:rPr>
          <w:sz w:val="24"/>
          <w:szCs w:val="24"/>
        </w:rPr>
        <w:t>мбулаторно-поликлиническое обслуживание;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п</w:t>
      </w:r>
      <w:r w:rsidR="00AF1169" w:rsidRPr="007F20B2">
        <w:rPr>
          <w:sz w:val="24"/>
          <w:szCs w:val="24"/>
        </w:rPr>
        <w:t xml:space="preserve">омощь на дому (в </w:t>
      </w:r>
      <w:proofErr w:type="spellStart"/>
      <w:r w:rsidR="00AF1169" w:rsidRPr="007F20B2">
        <w:rPr>
          <w:sz w:val="24"/>
          <w:szCs w:val="24"/>
        </w:rPr>
        <w:t>т.ч</w:t>
      </w:r>
      <w:proofErr w:type="spellEnd"/>
      <w:r w:rsidR="00AF1169" w:rsidRPr="007F20B2">
        <w:rPr>
          <w:sz w:val="24"/>
          <w:szCs w:val="24"/>
        </w:rPr>
        <w:t xml:space="preserve">. в пределах 30 и 50 км за </w:t>
      </w:r>
      <w:r w:rsidR="0008115F">
        <w:rPr>
          <w:sz w:val="24"/>
          <w:szCs w:val="24"/>
        </w:rPr>
        <w:t>Московской кольцевой автодорогой</w:t>
      </w:r>
      <w:r w:rsidR="00AF1169" w:rsidRPr="007F20B2">
        <w:rPr>
          <w:sz w:val="24"/>
          <w:szCs w:val="24"/>
        </w:rPr>
        <w:t>);</w:t>
      </w:r>
    </w:p>
    <w:p w:rsidR="00AF1169" w:rsidRPr="007F20B2" w:rsidRDefault="00782344" w:rsidP="009E0E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с</w:t>
      </w:r>
      <w:r w:rsidR="00AF1169" w:rsidRPr="007F20B2">
        <w:rPr>
          <w:sz w:val="24"/>
          <w:szCs w:val="24"/>
        </w:rPr>
        <w:t xml:space="preserve">корая и неотложная медицинская помощь </w:t>
      </w:r>
      <w:r w:rsidR="009E0EAB">
        <w:rPr>
          <w:sz w:val="24"/>
          <w:szCs w:val="24"/>
        </w:rPr>
        <w:t>(в том числе</w:t>
      </w:r>
      <w:r w:rsidR="00AF1169" w:rsidRPr="007F20B2">
        <w:rPr>
          <w:sz w:val="24"/>
          <w:szCs w:val="24"/>
        </w:rPr>
        <w:t xml:space="preserve"> в пределах 30 и 50 км за </w:t>
      </w:r>
      <w:r w:rsidR="009E0EAB">
        <w:rPr>
          <w:sz w:val="24"/>
          <w:szCs w:val="24"/>
        </w:rPr>
        <w:t>Московской кольцевой автодорогой</w:t>
      </w:r>
      <w:r w:rsidR="00AF1169" w:rsidRPr="007F20B2">
        <w:rPr>
          <w:sz w:val="24"/>
          <w:szCs w:val="24"/>
        </w:rPr>
        <w:t>);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с</w:t>
      </w:r>
      <w:r w:rsidR="00AF1169" w:rsidRPr="007F20B2">
        <w:rPr>
          <w:sz w:val="24"/>
          <w:szCs w:val="24"/>
        </w:rPr>
        <w:t xml:space="preserve">томатология в специализированных клиниках </w:t>
      </w:r>
      <w:r w:rsidR="009266F9">
        <w:rPr>
          <w:sz w:val="24"/>
          <w:szCs w:val="24"/>
        </w:rPr>
        <w:t xml:space="preserve">и </w:t>
      </w:r>
      <w:r w:rsidR="00AF1169" w:rsidRPr="007F20B2">
        <w:rPr>
          <w:sz w:val="24"/>
          <w:szCs w:val="24"/>
        </w:rPr>
        <w:t xml:space="preserve">в базовых </w:t>
      </w:r>
      <w:r w:rsidR="009E0EAB">
        <w:rPr>
          <w:sz w:val="24"/>
          <w:szCs w:val="24"/>
        </w:rPr>
        <w:t>медицинских организациях</w:t>
      </w:r>
      <w:r w:rsidR="00AF1169" w:rsidRPr="007F20B2">
        <w:rPr>
          <w:sz w:val="24"/>
          <w:szCs w:val="24"/>
        </w:rPr>
        <w:t>);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г</w:t>
      </w:r>
      <w:r w:rsidR="00AF1169" w:rsidRPr="007F20B2">
        <w:rPr>
          <w:sz w:val="24"/>
          <w:szCs w:val="24"/>
        </w:rPr>
        <w:t>оспитализация экстренная и плановая;</w:t>
      </w:r>
    </w:p>
    <w:p w:rsidR="00AF1169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б</w:t>
      </w:r>
      <w:r w:rsidR="00AF1169" w:rsidRPr="007F20B2">
        <w:rPr>
          <w:sz w:val="24"/>
          <w:szCs w:val="24"/>
        </w:rPr>
        <w:t>онусная программа.</w:t>
      </w:r>
    </w:p>
    <w:p w:rsidR="00AF1169" w:rsidRPr="007F20B2" w:rsidRDefault="00AF1169" w:rsidP="0077098C">
      <w:pPr>
        <w:ind w:firstLine="709"/>
        <w:jc w:val="both"/>
        <w:rPr>
          <w:sz w:val="24"/>
          <w:szCs w:val="24"/>
        </w:rPr>
      </w:pPr>
    </w:p>
    <w:p w:rsidR="00AF1169" w:rsidRPr="007F20B2" w:rsidRDefault="00D43370" w:rsidP="0077098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Минимальные требования к запрашиваемым</w:t>
      </w:r>
      <w:r w:rsidR="00AF1169" w:rsidRPr="007F20B2">
        <w:rPr>
          <w:b/>
          <w:sz w:val="24"/>
          <w:szCs w:val="24"/>
        </w:rPr>
        <w:t xml:space="preserve"> про</w:t>
      </w:r>
      <w:r>
        <w:rPr>
          <w:b/>
          <w:sz w:val="24"/>
          <w:szCs w:val="24"/>
        </w:rPr>
        <w:t>граммам</w:t>
      </w:r>
      <w:r w:rsidR="00AF1169" w:rsidRPr="007F20B2">
        <w:rPr>
          <w:b/>
          <w:sz w:val="24"/>
          <w:szCs w:val="24"/>
        </w:rPr>
        <w:t xml:space="preserve"> страхования: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р</w:t>
      </w:r>
      <w:r w:rsidR="00AF1169" w:rsidRPr="007F20B2">
        <w:rPr>
          <w:sz w:val="24"/>
          <w:szCs w:val="24"/>
        </w:rPr>
        <w:t>азделение застрахованных на несколько категорий по уровню лечебных учреждений;</w:t>
      </w:r>
    </w:p>
    <w:p w:rsidR="00AF1169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н</w:t>
      </w:r>
      <w:r w:rsidR="00AF1169" w:rsidRPr="007F20B2">
        <w:rPr>
          <w:sz w:val="24"/>
          <w:szCs w:val="24"/>
        </w:rPr>
        <w:t xml:space="preserve">еограниченный прямой доступ в </w:t>
      </w:r>
      <w:r w:rsidR="009E0EAB">
        <w:rPr>
          <w:sz w:val="24"/>
          <w:szCs w:val="24"/>
        </w:rPr>
        <w:t>медицинские организации</w:t>
      </w:r>
      <w:r w:rsidR="00AF1169" w:rsidRPr="007F20B2">
        <w:rPr>
          <w:sz w:val="24"/>
          <w:szCs w:val="24"/>
        </w:rPr>
        <w:t xml:space="preserve">, указанные в </w:t>
      </w:r>
      <w:r w:rsidR="00A00451">
        <w:rPr>
          <w:sz w:val="24"/>
          <w:szCs w:val="24"/>
        </w:rPr>
        <w:t xml:space="preserve">страховом </w:t>
      </w:r>
      <w:r w:rsidR="00AF1169" w:rsidRPr="007F20B2">
        <w:rPr>
          <w:sz w:val="24"/>
          <w:szCs w:val="24"/>
        </w:rPr>
        <w:t>полисе;</w:t>
      </w:r>
    </w:p>
    <w:p w:rsidR="004C2A25" w:rsidRPr="007F20B2" w:rsidRDefault="004C2A25" w:rsidP="0077098C">
      <w:pPr>
        <w:ind w:firstLine="709"/>
        <w:jc w:val="both"/>
        <w:rPr>
          <w:sz w:val="24"/>
          <w:szCs w:val="24"/>
        </w:rPr>
      </w:pPr>
      <w:r w:rsidRPr="004C2A25">
        <w:rPr>
          <w:sz w:val="24"/>
          <w:szCs w:val="24"/>
        </w:rPr>
        <w:t>−</w:t>
      </w:r>
      <w:r>
        <w:rPr>
          <w:sz w:val="24"/>
          <w:szCs w:val="24"/>
        </w:rPr>
        <w:t> лечебно-диагностические приемы врачей (первичные, повторные, консультативные);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 w:rsidRPr="000E6316">
        <w:rPr>
          <w:b/>
          <w:sz w:val="24"/>
          <w:szCs w:val="24"/>
        </w:rPr>
        <w:t>в</w:t>
      </w:r>
      <w:r w:rsidR="00AF1169" w:rsidRPr="000E6316">
        <w:rPr>
          <w:b/>
          <w:sz w:val="24"/>
          <w:szCs w:val="24"/>
        </w:rPr>
        <w:t>ыдача медицинской документации</w:t>
      </w:r>
      <w:r w:rsidR="00AF1169" w:rsidRPr="007F20B2">
        <w:rPr>
          <w:sz w:val="24"/>
          <w:szCs w:val="24"/>
        </w:rPr>
        <w:t xml:space="preserve"> (в том числе справок для физкультурно-оздоровительных мероприятий, проведение обследований и выдача санаторно-</w:t>
      </w:r>
      <w:r w:rsidR="00A00451" w:rsidRPr="007F20B2">
        <w:rPr>
          <w:sz w:val="24"/>
          <w:szCs w:val="24"/>
        </w:rPr>
        <w:t>курортн</w:t>
      </w:r>
      <w:r w:rsidR="00A00451">
        <w:rPr>
          <w:sz w:val="24"/>
          <w:szCs w:val="24"/>
        </w:rPr>
        <w:t>ых</w:t>
      </w:r>
      <w:r w:rsidR="00A00451" w:rsidRPr="007F20B2">
        <w:rPr>
          <w:sz w:val="24"/>
          <w:szCs w:val="24"/>
        </w:rPr>
        <w:t xml:space="preserve"> </w:t>
      </w:r>
      <w:r w:rsidR="00AF1169" w:rsidRPr="007F20B2">
        <w:rPr>
          <w:sz w:val="24"/>
          <w:szCs w:val="24"/>
        </w:rPr>
        <w:lastRenderedPageBreak/>
        <w:t>карт, справок для получения санаторно-</w:t>
      </w:r>
      <w:r w:rsidR="00A00451" w:rsidRPr="007F20B2">
        <w:rPr>
          <w:sz w:val="24"/>
          <w:szCs w:val="24"/>
        </w:rPr>
        <w:t>курортн</w:t>
      </w:r>
      <w:r w:rsidR="00A00451">
        <w:rPr>
          <w:sz w:val="24"/>
          <w:szCs w:val="24"/>
        </w:rPr>
        <w:t>ых</w:t>
      </w:r>
      <w:r w:rsidR="00A00451" w:rsidRPr="007F20B2">
        <w:rPr>
          <w:sz w:val="24"/>
          <w:szCs w:val="24"/>
        </w:rPr>
        <w:t xml:space="preserve"> путев</w:t>
      </w:r>
      <w:r w:rsidR="00A00451">
        <w:rPr>
          <w:sz w:val="24"/>
          <w:szCs w:val="24"/>
        </w:rPr>
        <w:t>ок</w:t>
      </w:r>
      <w:r w:rsidR="008525B5">
        <w:rPr>
          <w:sz w:val="24"/>
          <w:szCs w:val="24"/>
        </w:rPr>
        <w:t>, выдача медицинских справок для ГИБДД</w:t>
      </w:r>
      <w:r w:rsidR="00AF1169" w:rsidRPr="007F20B2">
        <w:rPr>
          <w:sz w:val="24"/>
          <w:szCs w:val="24"/>
        </w:rPr>
        <w:t>);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654695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л</w:t>
      </w:r>
      <w:r w:rsidR="00AF1169" w:rsidRPr="007F20B2">
        <w:rPr>
          <w:sz w:val="24"/>
          <w:szCs w:val="24"/>
        </w:rPr>
        <w:t>абораторные диагностические исследования, включая</w:t>
      </w:r>
      <w:r w:rsidR="00654695">
        <w:rPr>
          <w:sz w:val="24"/>
          <w:szCs w:val="24"/>
        </w:rPr>
        <w:t>:</w:t>
      </w:r>
      <w:r w:rsidR="00AF1169" w:rsidRPr="007F20B2">
        <w:rPr>
          <w:sz w:val="24"/>
          <w:szCs w:val="24"/>
        </w:rPr>
        <w:t xml:space="preserve"> </w:t>
      </w:r>
    </w:p>
    <w:p w:rsidR="00654695" w:rsidRDefault="00654695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28BD">
        <w:rPr>
          <w:sz w:val="24"/>
          <w:szCs w:val="24"/>
        </w:rPr>
        <w:t>бще</w:t>
      </w:r>
      <w:r w:rsidR="00AF1169" w:rsidRPr="007F20B2">
        <w:rPr>
          <w:sz w:val="24"/>
          <w:szCs w:val="24"/>
        </w:rPr>
        <w:t>клинические</w:t>
      </w:r>
      <w:r w:rsidR="006867ED">
        <w:rPr>
          <w:sz w:val="24"/>
          <w:szCs w:val="24"/>
        </w:rPr>
        <w:t xml:space="preserve"> (химико-микроскопические и гематологические)</w:t>
      </w:r>
      <w:r>
        <w:rPr>
          <w:sz w:val="24"/>
          <w:szCs w:val="24"/>
        </w:rPr>
        <w:t>;</w:t>
      </w:r>
    </w:p>
    <w:p w:rsidR="00654695" w:rsidRDefault="00654695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F1169" w:rsidRPr="007F20B2">
        <w:rPr>
          <w:sz w:val="24"/>
          <w:szCs w:val="24"/>
        </w:rPr>
        <w:t>иохимические</w:t>
      </w:r>
      <w:r w:rsidR="006867ED">
        <w:rPr>
          <w:sz w:val="24"/>
          <w:szCs w:val="24"/>
        </w:rPr>
        <w:t xml:space="preserve"> (включая гормональные исследования)</w:t>
      </w:r>
      <w:r>
        <w:rPr>
          <w:sz w:val="24"/>
          <w:szCs w:val="24"/>
        </w:rPr>
        <w:t>;</w:t>
      </w:r>
    </w:p>
    <w:p w:rsidR="00654695" w:rsidRDefault="00654695" w:rsidP="0077098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>нкомаркеры</w:t>
      </w:r>
      <w:proofErr w:type="spellEnd"/>
      <w:r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иммунологические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аллергические</w:t>
      </w:r>
      <w:r w:rsidR="008A3D0E">
        <w:rPr>
          <w:sz w:val="24"/>
          <w:szCs w:val="24"/>
        </w:rPr>
        <w:t xml:space="preserve"> (кожные </w:t>
      </w:r>
      <w:proofErr w:type="spellStart"/>
      <w:r w:rsidR="008A3D0E">
        <w:rPr>
          <w:sz w:val="24"/>
          <w:szCs w:val="24"/>
        </w:rPr>
        <w:t>аллергологиче</w:t>
      </w:r>
      <w:r w:rsidR="00C528BD">
        <w:rPr>
          <w:sz w:val="24"/>
          <w:szCs w:val="24"/>
        </w:rPr>
        <w:t>ские</w:t>
      </w:r>
      <w:proofErr w:type="spellEnd"/>
      <w:r w:rsidR="00C528BD">
        <w:rPr>
          <w:sz w:val="24"/>
          <w:szCs w:val="24"/>
        </w:rPr>
        <w:t xml:space="preserve"> пробы</w:t>
      </w:r>
      <w:r w:rsidR="008A3D0E">
        <w:rPr>
          <w:sz w:val="24"/>
          <w:szCs w:val="24"/>
        </w:rPr>
        <w:t>, определение общего иммуноглобулина Е)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вирусологические (ПЦР-диагностика и контроль измененных показателей после курса лечения, ИФА)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бактериологические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микр</w:t>
      </w:r>
      <w:r w:rsidR="006A1E71">
        <w:rPr>
          <w:sz w:val="24"/>
          <w:szCs w:val="24"/>
        </w:rPr>
        <w:t>обиологические</w:t>
      </w:r>
      <w:r w:rsidR="006867ED">
        <w:rPr>
          <w:sz w:val="24"/>
          <w:szCs w:val="24"/>
        </w:rPr>
        <w:t xml:space="preserve"> (в бактериологии, вирусологии, микологии, паразитологии)</w:t>
      </w:r>
      <w:r w:rsidR="00654695">
        <w:rPr>
          <w:sz w:val="24"/>
          <w:szCs w:val="24"/>
        </w:rPr>
        <w:t>;</w:t>
      </w:r>
    </w:p>
    <w:p w:rsidR="00634624" w:rsidRDefault="0063462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макро- и микроскопические;</w:t>
      </w:r>
    </w:p>
    <w:p w:rsidR="00654695" w:rsidRPr="00F26170" w:rsidRDefault="006A1E71" w:rsidP="0077098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коагулогические</w:t>
      </w:r>
      <w:proofErr w:type="spellEnd"/>
      <w:r>
        <w:rPr>
          <w:sz w:val="24"/>
          <w:szCs w:val="24"/>
        </w:rPr>
        <w:t>;</w:t>
      </w:r>
    </w:p>
    <w:p w:rsidR="00654695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на дисбактериоз</w:t>
      </w:r>
      <w:r w:rsidR="00654695">
        <w:rPr>
          <w:sz w:val="24"/>
          <w:szCs w:val="24"/>
        </w:rPr>
        <w:t>;</w:t>
      </w:r>
    </w:p>
    <w:p w:rsidR="00654695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серологические</w:t>
      </w:r>
      <w:r w:rsidR="00654695">
        <w:rPr>
          <w:sz w:val="24"/>
          <w:szCs w:val="24"/>
        </w:rPr>
        <w:t>;</w:t>
      </w:r>
    </w:p>
    <w:p w:rsidR="00654695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цитологические</w:t>
      </w:r>
      <w:r w:rsidR="00654695">
        <w:rPr>
          <w:sz w:val="24"/>
          <w:szCs w:val="24"/>
        </w:rPr>
        <w:t>;</w:t>
      </w:r>
    </w:p>
    <w:p w:rsidR="00654695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гистологические</w:t>
      </w:r>
      <w:r w:rsidR="00654695">
        <w:rPr>
          <w:sz w:val="24"/>
          <w:szCs w:val="24"/>
        </w:rPr>
        <w:t>;</w:t>
      </w:r>
    </w:p>
    <w:p w:rsidR="00AF1169" w:rsidRPr="007F20B2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иммунного, </w:t>
      </w:r>
      <w:proofErr w:type="spellStart"/>
      <w:r>
        <w:rPr>
          <w:sz w:val="24"/>
          <w:szCs w:val="24"/>
        </w:rPr>
        <w:t>интерферонового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аллергологического</w:t>
      </w:r>
      <w:proofErr w:type="spellEnd"/>
      <w:r>
        <w:rPr>
          <w:sz w:val="24"/>
          <w:szCs w:val="24"/>
        </w:rPr>
        <w:t xml:space="preserve"> статуса;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654695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и</w:t>
      </w:r>
      <w:r w:rsidR="00AF1169" w:rsidRPr="007F20B2">
        <w:rPr>
          <w:sz w:val="24"/>
          <w:szCs w:val="24"/>
        </w:rPr>
        <w:t>нструментальные диагностические исследования, включая</w:t>
      </w:r>
      <w:r w:rsidR="00654695">
        <w:rPr>
          <w:sz w:val="24"/>
          <w:szCs w:val="24"/>
        </w:rPr>
        <w:t>:</w:t>
      </w:r>
    </w:p>
    <w:p w:rsidR="00654695" w:rsidRDefault="00654695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F1169" w:rsidRPr="007F20B2">
        <w:rPr>
          <w:sz w:val="24"/>
          <w:szCs w:val="24"/>
        </w:rPr>
        <w:t>ентгенологические</w:t>
      </w:r>
      <w:r w:rsidR="003B6623">
        <w:rPr>
          <w:sz w:val="24"/>
          <w:szCs w:val="24"/>
        </w:rPr>
        <w:t xml:space="preserve"> и рентген-радиологические исследования, включая компьютерную томографию, позитронно-эмиссионную томографию, радиоизотопные исследования</w:t>
      </w:r>
      <w:r>
        <w:rPr>
          <w:sz w:val="24"/>
          <w:szCs w:val="24"/>
        </w:rPr>
        <w:t>;</w:t>
      </w:r>
    </w:p>
    <w:p w:rsidR="003B6623" w:rsidRDefault="003B6623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магнитно-резонансную томографию;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 xml:space="preserve">ультразвуковые (в </w:t>
      </w:r>
      <w:proofErr w:type="spellStart"/>
      <w:r w:rsidRPr="007F20B2">
        <w:rPr>
          <w:sz w:val="24"/>
          <w:szCs w:val="24"/>
        </w:rPr>
        <w:t>т.ч</w:t>
      </w:r>
      <w:proofErr w:type="spellEnd"/>
      <w:r w:rsidRPr="007F20B2">
        <w:rPr>
          <w:sz w:val="24"/>
          <w:szCs w:val="24"/>
        </w:rPr>
        <w:t xml:space="preserve">. УЗДГ магистральных сосудов, </w:t>
      </w:r>
      <w:proofErr w:type="spellStart"/>
      <w:r w:rsidRPr="007F20B2">
        <w:rPr>
          <w:sz w:val="24"/>
          <w:szCs w:val="24"/>
        </w:rPr>
        <w:t>нейросонография</w:t>
      </w:r>
      <w:proofErr w:type="spellEnd"/>
      <w:r w:rsidR="006867ED">
        <w:rPr>
          <w:sz w:val="24"/>
          <w:szCs w:val="24"/>
        </w:rPr>
        <w:t xml:space="preserve">, </w:t>
      </w:r>
      <w:r w:rsidR="0027670D">
        <w:rPr>
          <w:sz w:val="24"/>
          <w:szCs w:val="24"/>
        </w:rPr>
        <w:t>эхокардиография</w:t>
      </w:r>
      <w:r w:rsidR="003B6623">
        <w:rPr>
          <w:sz w:val="24"/>
          <w:szCs w:val="24"/>
        </w:rPr>
        <w:t xml:space="preserve">, сосудистая допплерография в </w:t>
      </w:r>
      <w:proofErr w:type="spellStart"/>
      <w:r w:rsidR="003B6623">
        <w:rPr>
          <w:sz w:val="24"/>
          <w:szCs w:val="24"/>
        </w:rPr>
        <w:t>т.ч</w:t>
      </w:r>
      <w:proofErr w:type="spellEnd"/>
      <w:r w:rsidR="003B6623">
        <w:rPr>
          <w:sz w:val="24"/>
          <w:szCs w:val="24"/>
        </w:rPr>
        <w:t>. с цветным картированием</w:t>
      </w:r>
      <w:r w:rsidRPr="007F20B2">
        <w:rPr>
          <w:sz w:val="24"/>
          <w:szCs w:val="24"/>
        </w:rPr>
        <w:t>)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 xml:space="preserve">эндоскопические (в </w:t>
      </w:r>
      <w:proofErr w:type="spellStart"/>
      <w:r w:rsidRPr="007F20B2">
        <w:rPr>
          <w:sz w:val="24"/>
          <w:szCs w:val="24"/>
        </w:rPr>
        <w:t>т.ч</w:t>
      </w:r>
      <w:proofErr w:type="spellEnd"/>
      <w:r w:rsidRPr="007F20B2">
        <w:rPr>
          <w:sz w:val="24"/>
          <w:szCs w:val="24"/>
        </w:rPr>
        <w:t xml:space="preserve">. </w:t>
      </w:r>
      <w:proofErr w:type="spellStart"/>
      <w:r w:rsidRPr="007F20B2">
        <w:rPr>
          <w:sz w:val="24"/>
          <w:szCs w:val="24"/>
        </w:rPr>
        <w:t>фиброэзофагогастродуоденоскопия</w:t>
      </w:r>
      <w:proofErr w:type="spellEnd"/>
      <w:r w:rsidRPr="007F20B2">
        <w:rPr>
          <w:sz w:val="24"/>
          <w:szCs w:val="24"/>
        </w:rPr>
        <w:t xml:space="preserve">, </w:t>
      </w:r>
      <w:proofErr w:type="spellStart"/>
      <w:r w:rsidRPr="007F20B2">
        <w:rPr>
          <w:sz w:val="24"/>
          <w:szCs w:val="24"/>
        </w:rPr>
        <w:t>колоноскопия</w:t>
      </w:r>
      <w:proofErr w:type="spellEnd"/>
      <w:r w:rsidRPr="007F20B2">
        <w:rPr>
          <w:sz w:val="24"/>
          <w:szCs w:val="24"/>
        </w:rPr>
        <w:t xml:space="preserve">, </w:t>
      </w:r>
      <w:proofErr w:type="spellStart"/>
      <w:r w:rsidRPr="007F20B2">
        <w:rPr>
          <w:sz w:val="24"/>
          <w:szCs w:val="24"/>
        </w:rPr>
        <w:t>ректосигмоидоскопия</w:t>
      </w:r>
      <w:proofErr w:type="spellEnd"/>
      <w:r w:rsidRPr="007F20B2">
        <w:rPr>
          <w:sz w:val="24"/>
          <w:szCs w:val="24"/>
        </w:rPr>
        <w:t>, бронхоскопия)</w:t>
      </w:r>
      <w:r w:rsidR="00654695">
        <w:rPr>
          <w:sz w:val="24"/>
          <w:szCs w:val="24"/>
        </w:rPr>
        <w:t>;</w:t>
      </w:r>
    </w:p>
    <w:p w:rsidR="0065469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 xml:space="preserve">функциональная диагностика (в </w:t>
      </w:r>
      <w:proofErr w:type="spellStart"/>
      <w:r w:rsidRPr="007F20B2">
        <w:rPr>
          <w:sz w:val="24"/>
          <w:szCs w:val="24"/>
        </w:rPr>
        <w:t>т.ч</w:t>
      </w:r>
      <w:proofErr w:type="spellEnd"/>
      <w:r w:rsidRPr="007F20B2">
        <w:rPr>
          <w:sz w:val="24"/>
          <w:szCs w:val="24"/>
        </w:rPr>
        <w:t xml:space="preserve">. ЭКГ, </w:t>
      </w:r>
      <w:proofErr w:type="spellStart"/>
      <w:r w:rsidRPr="007F20B2">
        <w:rPr>
          <w:sz w:val="24"/>
          <w:szCs w:val="24"/>
        </w:rPr>
        <w:t>реовазография</w:t>
      </w:r>
      <w:proofErr w:type="spellEnd"/>
      <w:r w:rsidRPr="007F20B2">
        <w:rPr>
          <w:sz w:val="24"/>
          <w:szCs w:val="24"/>
        </w:rPr>
        <w:t xml:space="preserve">, </w:t>
      </w:r>
      <w:r w:rsidR="006867ED">
        <w:rPr>
          <w:sz w:val="24"/>
          <w:szCs w:val="24"/>
        </w:rPr>
        <w:t>нагрузочные тесты (</w:t>
      </w:r>
      <w:r w:rsidRPr="007F20B2">
        <w:rPr>
          <w:sz w:val="24"/>
          <w:szCs w:val="24"/>
        </w:rPr>
        <w:t>велоэргометрия,</w:t>
      </w:r>
      <w:r w:rsidR="006867ED">
        <w:rPr>
          <w:sz w:val="24"/>
          <w:szCs w:val="24"/>
        </w:rPr>
        <w:t xml:space="preserve"> </w:t>
      </w:r>
      <w:proofErr w:type="spellStart"/>
      <w:r w:rsidR="006867ED">
        <w:rPr>
          <w:sz w:val="24"/>
          <w:szCs w:val="24"/>
        </w:rPr>
        <w:t>тредмил</w:t>
      </w:r>
      <w:proofErr w:type="spellEnd"/>
      <w:r w:rsidR="006867ED">
        <w:rPr>
          <w:sz w:val="24"/>
          <w:szCs w:val="24"/>
        </w:rPr>
        <w:t>-тест),</w:t>
      </w:r>
      <w:r w:rsidRPr="007F20B2">
        <w:rPr>
          <w:sz w:val="24"/>
          <w:szCs w:val="24"/>
        </w:rPr>
        <w:t xml:space="preserve"> фонокардиография, исследование функции внешнего дыхания</w:t>
      </w:r>
      <w:r w:rsidR="006867ED">
        <w:rPr>
          <w:sz w:val="24"/>
          <w:szCs w:val="24"/>
        </w:rPr>
        <w:t xml:space="preserve"> (спирометрия)</w:t>
      </w:r>
      <w:r w:rsidRPr="007F20B2">
        <w:rPr>
          <w:sz w:val="24"/>
          <w:szCs w:val="24"/>
        </w:rPr>
        <w:t xml:space="preserve">, </w:t>
      </w:r>
      <w:proofErr w:type="spellStart"/>
      <w:r w:rsidRPr="007F20B2">
        <w:rPr>
          <w:sz w:val="24"/>
          <w:szCs w:val="24"/>
        </w:rPr>
        <w:t>холтеровское</w:t>
      </w:r>
      <w:proofErr w:type="spellEnd"/>
      <w:r w:rsidRPr="007F20B2">
        <w:rPr>
          <w:sz w:val="24"/>
          <w:szCs w:val="24"/>
        </w:rPr>
        <w:t xml:space="preserve"> </w:t>
      </w:r>
      <w:proofErr w:type="spellStart"/>
      <w:r w:rsidRPr="007F20B2">
        <w:rPr>
          <w:sz w:val="24"/>
          <w:szCs w:val="24"/>
        </w:rPr>
        <w:t>мониторивание</w:t>
      </w:r>
      <w:proofErr w:type="spellEnd"/>
      <w:r w:rsidRPr="007F20B2">
        <w:rPr>
          <w:sz w:val="24"/>
          <w:szCs w:val="24"/>
        </w:rPr>
        <w:t xml:space="preserve"> АД и ЭКГ, электромиография</w:t>
      </w:r>
      <w:r w:rsidR="00045408">
        <w:rPr>
          <w:sz w:val="24"/>
          <w:szCs w:val="24"/>
        </w:rPr>
        <w:t xml:space="preserve">, электроэнцефалография, суточное </w:t>
      </w:r>
      <w:proofErr w:type="spellStart"/>
      <w:r w:rsidR="00045408">
        <w:rPr>
          <w:sz w:val="24"/>
          <w:szCs w:val="24"/>
        </w:rPr>
        <w:t>мониторирование</w:t>
      </w:r>
      <w:proofErr w:type="spellEnd"/>
      <w:r w:rsidR="00045408">
        <w:rPr>
          <w:sz w:val="24"/>
          <w:szCs w:val="24"/>
        </w:rPr>
        <w:t xml:space="preserve"> артериального давления</w:t>
      </w:r>
      <w:r w:rsidRPr="007F20B2">
        <w:rPr>
          <w:sz w:val="24"/>
          <w:szCs w:val="24"/>
        </w:rPr>
        <w:t>)</w:t>
      </w:r>
      <w:r w:rsidR="00654695">
        <w:rPr>
          <w:sz w:val="24"/>
          <w:szCs w:val="24"/>
        </w:rPr>
        <w:t>;</w:t>
      </w:r>
    </w:p>
    <w:p w:rsidR="00AF1169" w:rsidRPr="007F20B2" w:rsidRDefault="00045408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денситометрия</w:t>
      </w:r>
      <w:r w:rsidR="00AF1169" w:rsidRPr="007F20B2">
        <w:rPr>
          <w:sz w:val="24"/>
          <w:szCs w:val="24"/>
        </w:rPr>
        <w:t>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ф</w:t>
      </w:r>
      <w:r w:rsidR="00AF1169" w:rsidRPr="007F20B2">
        <w:rPr>
          <w:sz w:val="24"/>
          <w:szCs w:val="24"/>
        </w:rPr>
        <w:t>изиотерапевтическое лечение, включая электро-, свето-, тепло</w:t>
      </w:r>
      <w:r w:rsidR="009E0EAB">
        <w:rPr>
          <w:sz w:val="24"/>
          <w:szCs w:val="24"/>
        </w:rPr>
        <w:t xml:space="preserve">-, водолечение, </w:t>
      </w:r>
      <w:proofErr w:type="spellStart"/>
      <w:r w:rsidR="00AF1169" w:rsidRPr="007F20B2">
        <w:rPr>
          <w:sz w:val="24"/>
          <w:szCs w:val="24"/>
        </w:rPr>
        <w:t>магнито</w:t>
      </w:r>
      <w:proofErr w:type="spellEnd"/>
      <w:r w:rsidR="00AF1169" w:rsidRPr="007F20B2">
        <w:rPr>
          <w:sz w:val="24"/>
          <w:szCs w:val="24"/>
        </w:rPr>
        <w:t xml:space="preserve">-, </w:t>
      </w:r>
      <w:proofErr w:type="spellStart"/>
      <w:r w:rsidR="00AF1169" w:rsidRPr="007F20B2">
        <w:rPr>
          <w:sz w:val="24"/>
          <w:szCs w:val="24"/>
        </w:rPr>
        <w:t>лазеро</w:t>
      </w:r>
      <w:proofErr w:type="spellEnd"/>
      <w:r w:rsidR="00AF1169" w:rsidRPr="007F20B2">
        <w:rPr>
          <w:sz w:val="24"/>
          <w:szCs w:val="24"/>
        </w:rPr>
        <w:t>-, ультразвуковая терапи</w:t>
      </w:r>
      <w:r w:rsidR="009E0EAB">
        <w:rPr>
          <w:sz w:val="24"/>
          <w:szCs w:val="24"/>
        </w:rPr>
        <w:t>ю</w:t>
      </w:r>
      <w:r w:rsidR="00AF1169" w:rsidRPr="007F20B2">
        <w:rPr>
          <w:sz w:val="24"/>
          <w:szCs w:val="24"/>
        </w:rPr>
        <w:t>, ингаляции</w:t>
      </w:r>
      <w:r w:rsidR="0005561D">
        <w:rPr>
          <w:sz w:val="24"/>
          <w:szCs w:val="24"/>
        </w:rPr>
        <w:t xml:space="preserve">, </w:t>
      </w:r>
      <w:r w:rsidR="0027670D">
        <w:rPr>
          <w:sz w:val="24"/>
          <w:szCs w:val="24"/>
        </w:rPr>
        <w:t>дарсонвализацию</w:t>
      </w:r>
      <w:r w:rsidR="00654695">
        <w:rPr>
          <w:sz w:val="24"/>
          <w:szCs w:val="24"/>
        </w:rPr>
        <w:t xml:space="preserve">. </w:t>
      </w:r>
      <w:r w:rsidR="00654695" w:rsidRPr="00504235">
        <w:rPr>
          <w:b/>
          <w:sz w:val="24"/>
          <w:szCs w:val="24"/>
        </w:rPr>
        <w:t>М</w:t>
      </w:r>
      <w:r w:rsidR="0005561D" w:rsidRPr="00504235">
        <w:rPr>
          <w:b/>
          <w:sz w:val="24"/>
          <w:szCs w:val="24"/>
        </w:rPr>
        <w:t>инимум 20</w:t>
      </w:r>
      <w:r w:rsidR="0005561D">
        <w:rPr>
          <w:sz w:val="24"/>
          <w:szCs w:val="24"/>
        </w:rPr>
        <w:t xml:space="preserve"> процедур по каждому заболеванию</w:t>
      </w:r>
      <w:r w:rsidR="00AF1169" w:rsidRPr="007F20B2">
        <w:rPr>
          <w:sz w:val="24"/>
          <w:szCs w:val="24"/>
        </w:rPr>
        <w:t>;</w:t>
      </w:r>
    </w:p>
    <w:p w:rsidR="00E91E76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AF1169" w:rsidRPr="007F20B2">
        <w:rPr>
          <w:sz w:val="24"/>
          <w:szCs w:val="24"/>
        </w:rPr>
        <w:t>ЛФК</w:t>
      </w:r>
      <w:r w:rsidR="00E91E76">
        <w:rPr>
          <w:sz w:val="24"/>
          <w:szCs w:val="24"/>
        </w:rPr>
        <w:t>;</w:t>
      </w:r>
    </w:p>
    <w:p w:rsidR="00E91E76" w:rsidRDefault="00E91E76" w:rsidP="0077098C">
      <w:pPr>
        <w:ind w:firstLine="709"/>
        <w:jc w:val="both"/>
        <w:rPr>
          <w:sz w:val="24"/>
          <w:szCs w:val="24"/>
        </w:rPr>
      </w:pPr>
      <w:r w:rsidRPr="00E91E76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="00AF1169" w:rsidRPr="007F20B2">
        <w:rPr>
          <w:sz w:val="24"/>
          <w:szCs w:val="24"/>
        </w:rPr>
        <w:t xml:space="preserve">классический </w:t>
      </w:r>
      <w:r w:rsidR="0005561D">
        <w:rPr>
          <w:sz w:val="24"/>
          <w:szCs w:val="24"/>
        </w:rPr>
        <w:t xml:space="preserve">и </w:t>
      </w:r>
      <w:r w:rsidR="00AF1169" w:rsidRPr="007F20B2">
        <w:rPr>
          <w:sz w:val="24"/>
          <w:szCs w:val="24"/>
        </w:rPr>
        <w:t xml:space="preserve">лечебный массаж (для VIP программ </w:t>
      </w:r>
      <w:r w:rsidR="00AF1169" w:rsidRPr="00504235">
        <w:rPr>
          <w:b/>
          <w:sz w:val="24"/>
          <w:szCs w:val="24"/>
        </w:rPr>
        <w:t>не менее 2 курсов по 10 сеансов</w:t>
      </w:r>
      <w:r w:rsidR="007D0F03">
        <w:rPr>
          <w:sz w:val="24"/>
          <w:szCs w:val="24"/>
        </w:rPr>
        <w:t xml:space="preserve"> по каждому заболеванию</w:t>
      </w:r>
      <w:r w:rsidR="00AF1169" w:rsidRPr="007F20B2">
        <w:rPr>
          <w:sz w:val="24"/>
          <w:szCs w:val="24"/>
        </w:rPr>
        <w:t xml:space="preserve">, для программ категорий TOP и STAFF </w:t>
      </w:r>
      <w:r w:rsidR="00AF1169" w:rsidRPr="00504235">
        <w:rPr>
          <w:b/>
          <w:sz w:val="24"/>
          <w:szCs w:val="24"/>
        </w:rPr>
        <w:t>не менее 1 курса (10 сеансов)</w:t>
      </w:r>
      <w:r w:rsidR="00AF1169" w:rsidRPr="007F20B2">
        <w:rPr>
          <w:sz w:val="24"/>
          <w:szCs w:val="24"/>
        </w:rPr>
        <w:t xml:space="preserve"> </w:t>
      </w:r>
      <w:r w:rsidR="007D0F03">
        <w:rPr>
          <w:sz w:val="24"/>
          <w:szCs w:val="24"/>
        </w:rPr>
        <w:t xml:space="preserve">по каждому заболеванию </w:t>
      </w:r>
      <w:r w:rsidR="00AF1169" w:rsidRPr="007F20B2">
        <w:rPr>
          <w:sz w:val="24"/>
          <w:szCs w:val="24"/>
        </w:rPr>
        <w:t>в течение срока действия договора)</w:t>
      </w:r>
      <w:r>
        <w:rPr>
          <w:sz w:val="24"/>
          <w:szCs w:val="24"/>
        </w:rPr>
        <w:t>;</w:t>
      </w:r>
    </w:p>
    <w:p w:rsidR="00E91E76" w:rsidRDefault="00E91E76" w:rsidP="0077098C">
      <w:pPr>
        <w:ind w:firstLine="709"/>
        <w:jc w:val="both"/>
        <w:rPr>
          <w:sz w:val="24"/>
          <w:szCs w:val="24"/>
        </w:rPr>
      </w:pPr>
      <w:r w:rsidRPr="00E91E76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proofErr w:type="spellStart"/>
      <w:r w:rsidR="00AF1169" w:rsidRPr="007F20B2">
        <w:rPr>
          <w:sz w:val="24"/>
          <w:szCs w:val="24"/>
        </w:rPr>
        <w:t>корпоральная</w:t>
      </w:r>
      <w:proofErr w:type="spellEnd"/>
      <w:r w:rsidR="00AF1169" w:rsidRPr="007F20B2">
        <w:rPr>
          <w:sz w:val="24"/>
          <w:szCs w:val="24"/>
        </w:rPr>
        <w:t xml:space="preserve"> иглорефлексотерапия (</w:t>
      </w:r>
      <w:r w:rsidR="007D0F03">
        <w:rPr>
          <w:sz w:val="24"/>
          <w:szCs w:val="24"/>
        </w:rPr>
        <w:t>без ограничения</w:t>
      </w:r>
      <w:r w:rsidR="00AF1169" w:rsidRPr="007F20B2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AF1169" w:rsidRDefault="00E91E76" w:rsidP="0077098C">
      <w:pPr>
        <w:ind w:firstLine="709"/>
        <w:jc w:val="both"/>
        <w:rPr>
          <w:sz w:val="24"/>
          <w:szCs w:val="24"/>
        </w:rPr>
      </w:pPr>
      <w:r w:rsidRPr="00E91E76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="00AF1169" w:rsidRPr="007F20B2">
        <w:rPr>
          <w:sz w:val="24"/>
          <w:szCs w:val="24"/>
        </w:rPr>
        <w:t>мануальная терапия (</w:t>
      </w:r>
      <w:r w:rsidR="007D0F03">
        <w:rPr>
          <w:sz w:val="24"/>
          <w:szCs w:val="24"/>
        </w:rPr>
        <w:t>без ограничения</w:t>
      </w:r>
      <w:r w:rsidR="00AF1169" w:rsidRPr="007F20B2">
        <w:rPr>
          <w:sz w:val="24"/>
          <w:szCs w:val="24"/>
        </w:rPr>
        <w:t>);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7D0F03" w:rsidRDefault="007D0F03" w:rsidP="0077098C">
      <w:pPr>
        <w:ind w:firstLine="709"/>
        <w:jc w:val="both"/>
        <w:rPr>
          <w:sz w:val="24"/>
          <w:szCs w:val="24"/>
        </w:rPr>
      </w:pPr>
      <w:r w:rsidRPr="003B6623">
        <w:rPr>
          <w:sz w:val="24"/>
          <w:szCs w:val="24"/>
        </w:rPr>
        <w:t>−</w:t>
      </w:r>
      <w:r w:rsidRPr="003B6623">
        <w:rPr>
          <w:sz w:val="24"/>
          <w:szCs w:val="24"/>
          <w:lang w:val="en-US"/>
        </w:rPr>
        <w:t> </w:t>
      </w:r>
      <w:r w:rsidRPr="003B6623">
        <w:rPr>
          <w:sz w:val="24"/>
          <w:szCs w:val="24"/>
        </w:rPr>
        <w:t>амбулаторные услуги (консультации, диагностические исследования, лечебные процедуры) по поводу сахарного диабета 2 типа;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7D0F03" w:rsidRDefault="007D0F03" w:rsidP="0077098C">
      <w:pPr>
        <w:ind w:firstLine="709"/>
        <w:jc w:val="both"/>
        <w:rPr>
          <w:sz w:val="24"/>
          <w:szCs w:val="24"/>
        </w:rPr>
      </w:pPr>
      <w:r w:rsidRPr="007D0F03">
        <w:rPr>
          <w:sz w:val="24"/>
          <w:szCs w:val="24"/>
        </w:rPr>
        <w:t>−</w:t>
      </w:r>
      <w:r>
        <w:rPr>
          <w:sz w:val="24"/>
          <w:szCs w:val="24"/>
        </w:rPr>
        <w:t> ведение беременности сроком до 8 недель;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7D0F03" w:rsidRDefault="007D0F03" w:rsidP="0077098C">
      <w:pPr>
        <w:ind w:firstLine="709"/>
        <w:jc w:val="both"/>
        <w:rPr>
          <w:sz w:val="24"/>
          <w:szCs w:val="24"/>
        </w:rPr>
      </w:pPr>
      <w:r w:rsidRPr="007D0F03">
        <w:rPr>
          <w:sz w:val="24"/>
          <w:szCs w:val="24"/>
        </w:rPr>
        <w:lastRenderedPageBreak/>
        <w:t>−</w:t>
      </w:r>
      <w:r>
        <w:rPr>
          <w:sz w:val="24"/>
          <w:szCs w:val="24"/>
        </w:rPr>
        <w:t xml:space="preserve"> ударно-волновая терапия </w:t>
      </w:r>
      <w:r w:rsidRPr="00504235">
        <w:rPr>
          <w:b/>
          <w:sz w:val="24"/>
          <w:szCs w:val="24"/>
        </w:rPr>
        <w:t>(не менее 5 сеансов</w:t>
      </w:r>
      <w:r>
        <w:rPr>
          <w:sz w:val="24"/>
          <w:szCs w:val="24"/>
        </w:rPr>
        <w:t>)</w:t>
      </w:r>
      <w:r w:rsidR="008525B5">
        <w:rPr>
          <w:sz w:val="24"/>
          <w:szCs w:val="24"/>
        </w:rPr>
        <w:t>;</w:t>
      </w:r>
    </w:p>
    <w:p w:rsidR="008525B5" w:rsidRPr="007D0F03" w:rsidRDefault="008525B5" w:rsidP="0077098C">
      <w:pPr>
        <w:ind w:firstLine="709"/>
        <w:jc w:val="both"/>
        <w:rPr>
          <w:sz w:val="24"/>
          <w:szCs w:val="24"/>
        </w:rPr>
      </w:pPr>
      <w:r w:rsidRPr="008525B5">
        <w:rPr>
          <w:sz w:val="24"/>
          <w:szCs w:val="24"/>
        </w:rPr>
        <w:t>−</w:t>
      </w:r>
      <w:r>
        <w:rPr>
          <w:sz w:val="24"/>
          <w:szCs w:val="24"/>
        </w:rPr>
        <w:t> промывание лакун миндалин (</w:t>
      </w:r>
      <w:r w:rsidRPr="00504235">
        <w:rPr>
          <w:b/>
          <w:sz w:val="24"/>
          <w:szCs w:val="24"/>
        </w:rPr>
        <w:t>не менее 5 сеансов</w:t>
      </w:r>
      <w:r>
        <w:rPr>
          <w:sz w:val="24"/>
          <w:szCs w:val="24"/>
        </w:rPr>
        <w:t>);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>
        <w:rPr>
          <w:sz w:val="24"/>
          <w:szCs w:val="24"/>
        </w:rPr>
        <w:t>л</w:t>
      </w:r>
      <w:r w:rsidR="00AF1169" w:rsidRPr="007F20B2">
        <w:rPr>
          <w:sz w:val="24"/>
          <w:szCs w:val="24"/>
        </w:rPr>
        <w:t xml:space="preserve">ечебные амбулаторные манипуляции (включая в </w:t>
      </w:r>
      <w:proofErr w:type="spellStart"/>
      <w:r w:rsidR="00AF1169" w:rsidRPr="007F20B2">
        <w:rPr>
          <w:sz w:val="24"/>
          <w:szCs w:val="24"/>
        </w:rPr>
        <w:t>т.ч</w:t>
      </w:r>
      <w:proofErr w:type="spellEnd"/>
      <w:r w:rsidR="00AF1169" w:rsidRPr="007F20B2">
        <w:rPr>
          <w:sz w:val="24"/>
          <w:szCs w:val="24"/>
        </w:rPr>
        <w:t>. оказание медицинских услуг в условиях «дневного стационара» или «стационара одного дня»);</w:t>
      </w:r>
    </w:p>
    <w:p w:rsidR="00504235" w:rsidRDefault="00504235" w:rsidP="0077098C">
      <w:pPr>
        <w:ind w:firstLine="709"/>
        <w:jc w:val="both"/>
        <w:rPr>
          <w:i/>
          <w:sz w:val="24"/>
          <w:szCs w:val="24"/>
        </w:rPr>
      </w:pPr>
    </w:p>
    <w:p w:rsidR="000B3BBD" w:rsidRDefault="000B3BBD" w:rsidP="000B3B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э</w:t>
      </w:r>
      <w:r w:rsidRPr="007F20B2">
        <w:rPr>
          <w:sz w:val="24"/>
          <w:szCs w:val="24"/>
        </w:rPr>
        <w:t>кстракорпоральные методы лечения, необходимые по жизненным показаниям;</w:t>
      </w:r>
    </w:p>
    <w:p w:rsidR="000B3BBD" w:rsidRDefault="000B3BBD" w:rsidP="000B3BBD">
      <w:pPr>
        <w:ind w:firstLine="709"/>
        <w:jc w:val="both"/>
        <w:rPr>
          <w:sz w:val="24"/>
          <w:szCs w:val="24"/>
        </w:rPr>
      </w:pPr>
      <w:r w:rsidRPr="008525B5">
        <w:rPr>
          <w:sz w:val="24"/>
          <w:szCs w:val="24"/>
        </w:rPr>
        <w:t>−</w:t>
      </w:r>
      <w:r>
        <w:rPr>
          <w:sz w:val="24"/>
          <w:szCs w:val="24"/>
        </w:rPr>
        <w:t xml:space="preserve"> лечение </w:t>
      </w:r>
      <w:proofErr w:type="spellStart"/>
      <w:r>
        <w:rPr>
          <w:sz w:val="24"/>
          <w:szCs w:val="24"/>
        </w:rPr>
        <w:t>демиелинизирующих</w:t>
      </w:r>
      <w:proofErr w:type="spellEnd"/>
      <w:r>
        <w:rPr>
          <w:sz w:val="24"/>
          <w:szCs w:val="24"/>
        </w:rPr>
        <w:t xml:space="preserve"> заболеваний;</w:t>
      </w:r>
    </w:p>
    <w:p w:rsidR="000B3BBD" w:rsidRDefault="000B3BBD" w:rsidP="000B3BBD">
      <w:pPr>
        <w:ind w:firstLine="709"/>
        <w:jc w:val="both"/>
        <w:rPr>
          <w:sz w:val="24"/>
          <w:szCs w:val="24"/>
        </w:rPr>
      </w:pPr>
      <w:r w:rsidRPr="008525B5">
        <w:rPr>
          <w:sz w:val="24"/>
          <w:szCs w:val="24"/>
        </w:rPr>
        <w:t>−</w:t>
      </w:r>
      <w:r>
        <w:rPr>
          <w:sz w:val="24"/>
          <w:szCs w:val="24"/>
        </w:rPr>
        <w:t> лечение системных заболеваний соединительной ткани;</w:t>
      </w:r>
    </w:p>
    <w:p w:rsidR="000B3BBD" w:rsidRPr="0005561D" w:rsidRDefault="000B3BBD" w:rsidP="000B3BBD">
      <w:pPr>
        <w:ind w:firstLine="709"/>
        <w:jc w:val="both"/>
        <w:rPr>
          <w:sz w:val="24"/>
          <w:szCs w:val="24"/>
        </w:rPr>
      </w:pPr>
      <w:r w:rsidRPr="0005561D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догоспитальное</w:t>
      </w:r>
      <w:proofErr w:type="spellEnd"/>
      <w:r>
        <w:rPr>
          <w:sz w:val="24"/>
          <w:szCs w:val="24"/>
        </w:rPr>
        <w:t xml:space="preserve"> обследование;</w:t>
      </w:r>
    </w:p>
    <w:p w:rsidR="000B3BBD" w:rsidRDefault="000B3BBD" w:rsidP="0077098C">
      <w:pPr>
        <w:ind w:firstLine="709"/>
        <w:jc w:val="both"/>
        <w:rPr>
          <w:i/>
          <w:sz w:val="24"/>
          <w:szCs w:val="24"/>
        </w:rPr>
      </w:pPr>
    </w:p>
    <w:p w:rsidR="009E7794" w:rsidRDefault="00782344" w:rsidP="0077098C">
      <w:pPr>
        <w:ind w:firstLine="709"/>
        <w:jc w:val="both"/>
        <w:rPr>
          <w:b/>
          <w:i/>
          <w:sz w:val="24"/>
          <w:szCs w:val="24"/>
        </w:rPr>
      </w:pPr>
      <w:r w:rsidRPr="0061356D">
        <w:rPr>
          <w:i/>
          <w:sz w:val="24"/>
          <w:szCs w:val="24"/>
        </w:rPr>
        <w:t>−</w:t>
      </w:r>
      <w:r w:rsidRPr="0061356D">
        <w:rPr>
          <w:i/>
          <w:sz w:val="24"/>
          <w:szCs w:val="24"/>
          <w:lang w:val="en-US"/>
        </w:rPr>
        <w:t> </w:t>
      </w:r>
      <w:r w:rsidR="009E0EAB" w:rsidRPr="0061356D">
        <w:rPr>
          <w:b/>
          <w:i/>
          <w:sz w:val="24"/>
          <w:szCs w:val="24"/>
        </w:rPr>
        <w:t>у</w:t>
      </w:r>
      <w:r w:rsidR="00AF1169" w:rsidRPr="0061356D">
        <w:rPr>
          <w:b/>
          <w:i/>
          <w:sz w:val="24"/>
          <w:szCs w:val="24"/>
        </w:rPr>
        <w:t>глубленный медицинский осмотр (диспансеризация) с целью ранней диагностики заболеваний</w:t>
      </w:r>
      <w:r w:rsidR="009E7794">
        <w:rPr>
          <w:b/>
          <w:i/>
          <w:sz w:val="24"/>
          <w:szCs w:val="24"/>
        </w:rPr>
        <w:t>:</w:t>
      </w:r>
    </w:p>
    <w:p w:rsidR="009E7794" w:rsidRDefault="009A2C8C" w:rsidP="0077098C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E7794">
        <w:rPr>
          <w:sz w:val="24"/>
          <w:szCs w:val="24"/>
        </w:rPr>
        <w:t xml:space="preserve">- </w:t>
      </w:r>
      <w:r w:rsidRPr="009A2C8C">
        <w:rPr>
          <w:sz w:val="24"/>
          <w:szCs w:val="24"/>
        </w:rPr>
        <w:t xml:space="preserve">для </w:t>
      </w:r>
      <w:r w:rsidR="00D07A16">
        <w:rPr>
          <w:sz w:val="24"/>
          <w:szCs w:val="24"/>
        </w:rPr>
        <w:t xml:space="preserve">программы </w:t>
      </w:r>
      <w:r w:rsidRPr="00504235">
        <w:rPr>
          <w:b/>
          <w:sz w:val="24"/>
          <w:szCs w:val="24"/>
          <w:lang w:val="en-US"/>
        </w:rPr>
        <w:t>VIP</w:t>
      </w:r>
      <w:r w:rsidR="000E6316" w:rsidRPr="00504235">
        <w:rPr>
          <w:b/>
          <w:sz w:val="24"/>
          <w:szCs w:val="24"/>
        </w:rPr>
        <w:t>1</w:t>
      </w:r>
      <w:r w:rsidR="009E7794">
        <w:rPr>
          <w:b/>
          <w:sz w:val="24"/>
          <w:szCs w:val="24"/>
        </w:rPr>
        <w:t>:</w:t>
      </w:r>
      <w:r w:rsidRPr="009A2C8C">
        <w:rPr>
          <w:sz w:val="24"/>
          <w:szCs w:val="24"/>
        </w:rPr>
        <w:t xml:space="preserve"> на б</w:t>
      </w:r>
      <w:r w:rsidR="009E7794">
        <w:rPr>
          <w:sz w:val="24"/>
          <w:szCs w:val="24"/>
        </w:rPr>
        <w:t>а</w:t>
      </w:r>
      <w:r w:rsidRPr="009A2C8C">
        <w:rPr>
          <w:sz w:val="24"/>
          <w:szCs w:val="24"/>
        </w:rPr>
        <w:t xml:space="preserve">зе ФГУ «Объединенная больница с поликлиникой» Управления делами Президента Российской Федерации (Отделение Д-1) (Мичуринский </w:t>
      </w:r>
      <w:proofErr w:type="spellStart"/>
      <w:r w:rsidRPr="009A2C8C">
        <w:rPr>
          <w:sz w:val="24"/>
          <w:szCs w:val="24"/>
        </w:rPr>
        <w:t>пр-кт</w:t>
      </w:r>
      <w:proofErr w:type="spellEnd"/>
      <w:r w:rsidRPr="009A2C8C">
        <w:rPr>
          <w:sz w:val="24"/>
          <w:szCs w:val="24"/>
        </w:rPr>
        <w:t>, д. 6)</w:t>
      </w:r>
      <w:r w:rsidR="000E6316">
        <w:rPr>
          <w:sz w:val="24"/>
          <w:szCs w:val="24"/>
        </w:rPr>
        <w:t xml:space="preserve"> </w:t>
      </w:r>
      <w:r w:rsidR="000E6316" w:rsidRPr="000E6316">
        <w:rPr>
          <w:sz w:val="24"/>
          <w:szCs w:val="24"/>
        </w:rPr>
        <w:t>ФГУ «Поликлиника № 1» Управления делами Президента Российской Федерации (отделение Д-2, «6-я терапия», ул. Сивцев Вражек, 26/28</w:t>
      </w:r>
      <w:r w:rsidR="000E6316">
        <w:rPr>
          <w:sz w:val="24"/>
          <w:szCs w:val="24"/>
        </w:rPr>
        <w:t>),</w:t>
      </w:r>
      <w:r w:rsidRPr="009A2C8C">
        <w:rPr>
          <w:sz w:val="24"/>
          <w:szCs w:val="24"/>
        </w:rPr>
        <w:t xml:space="preserve"> АО «К+31» (ул. Лобачевского, д.42, корпус 4</w:t>
      </w:r>
      <w:r w:rsidR="00E97BF8">
        <w:rPr>
          <w:sz w:val="24"/>
          <w:szCs w:val="24"/>
        </w:rPr>
        <w:t xml:space="preserve">); </w:t>
      </w:r>
    </w:p>
    <w:p w:rsidR="009E7794" w:rsidRDefault="009E779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7BF8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программы </w:t>
      </w:r>
      <w:r w:rsidR="00E97BF8" w:rsidRPr="00504235">
        <w:rPr>
          <w:b/>
          <w:sz w:val="24"/>
          <w:szCs w:val="24"/>
          <w:lang w:val="en-US"/>
        </w:rPr>
        <w:t>VIP</w:t>
      </w:r>
      <w:r w:rsidR="000E6316" w:rsidRPr="0050423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E97BF8">
        <w:rPr>
          <w:sz w:val="24"/>
          <w:szCs w:val="24"/>
        </w:rPr>
        <w:t xml:space="preserve"> на базе </w:t>
      </w:r>
      <w:r w:rsidR="00E97BF8" w:rsidRPr="00E97BF8">
        <w:rPr>
          <w:sz w:val="24"/>
          <w:szCs w:val="24"/>
        </w:rPr>
        <w:t>ФГУ «Поликлиника № 1» Управления делами Президента Российской Федерации (отделение Д-2, «6-я терапия»), ул. Сивцев Вражек, 26/28</w:t>
      </w:r>
      <w:r>
        <w:rPr>
          <w:sz w:val="24"/>
          <w:szCs w:val="24"/>
        </w:rPr>
        <w:t>;</w:t>
      </w:r>
    </w:p>
    <w:p w:rsidR="009E7794" w:rsidRPr="000B3BBD" w:rsidRDefault="000B3BBD" w:rsidP="0077098C">
      <w:pPr>
        <w:ind w:firstLine="709"/>
        <w:jc w:val="both"/>
        <w:rPr>
          <w:sz w:val="24"/>
          <w:szCs w:val="24"/>
        </w:rPr>
      </w:pPr>
      <w:r w:rsidRPr="000B3BBD">
        <w:rPr>
          <w:sz w:val="24"/>
          <w:szCs w:val="24"/>
        </w:rPr>
        <w:t xml:space="preserve">- </w:t>
      </w:r>
      <w:r w:rsidR="00BF55AC" w:rsidRPr="000B3BBD">
        <w:rPr>
          <w:sz w:val="24"/>
          <w:szCs w:val="24"/>
        </w:rPr>
        <w:t>для программы</w:t>
      </w:r>
      <w:r w:rsidR="00D03AE9" w:rsidRPr="000B3BBD">
        <w:rPr>
          <w:sz w:val="24"/>
          <w:szCs w:val="24"/>
        </w:rPr>
        <w:t xml:space="preserve"> </w:t>
      </w:r>
      <w:r w:rsidR="00D03AE9" w:rsidRPr="000B3BBD">
        <w:rPr>
          <w:b/>
          <w:sz w:val="24"/>
          <w:szCs w:val="24"/>
          <w:lang w:val="en-US"/>
        </w:rPr>
        <w:t>TOP</w:t>
      </w:r>
      <w:r w:rsidR="009E7794" w:rsidRPr="000B3BBD">
        <w:rPr>
          <w:sz w:val="24"/>
          <w:szCs w:val="24"/>
        </w:rPr>
        <w:t>:</w:t>
      </w:r>
      <w:r w:rsidR="00D03AE9" w:rsidRPr="000B3BBD">
        <w:rPr>
          <w:sz w:val="24"/>
          <w:szCs w:val="24"/>
        </w:rPr>
        <w:t xml:space="preserve"> на базе, ФГБУ поликлиника №3 Управления делами Президента РФ (</w:t>
      </w:r>
      <w:proofErr w:type="spellStart"/>
      <w:r w:rsidR="00D03AE9" w:rsidRPr="000B3BBD">
        <w:rPr>
          <w:sz w:val="24"/>
          <w:szCs w:val="24"/>
        </w:rPr>
        <w:t>Грохольский</w:t>
      </w:r>
      <w:proofErr w:type="spellEnd"/>
      <w:r w:rsidR="00D03AE9" w:rsidRPr="000B3BBD">
        <w:rPr>
          <w:sz w:val="24"/>
          <w:szCs w:val="24"/>
        </w:rPr>
        <w:t xml:space="preserve"> пер., 31, стр.3)</w:t>
      </w:r>
      <w:r w:rsidR="009E7794" w:rsidRPr="000B3BBD">
        <w:rPr>
          <w:sz w:val="24"/>
          <w:szCs w:val="24"/>
        </w:rPr>
        <w:t xml:space="preserve">, ЧУЗ «ЦКБ «РЖД-Медицина» (ул. </w:t>
      </w:r>
      <w:proofErr w:type="spellStart"/>
      <w:r w:rsidR="009E7794" w:rsidRPr="000B3BBD">
        <w:rPr>
          <w:sz w:val="24"/>
          <w:szCs w:val="24"/>
        </w:rPr>
        <w:t>Будайская</w:t>
      </w:r>
      <w:proofErr w:type="spellEnd"/>
      <w:r w:rsidR="009E7794" w:rsidRPr="000B3BBD">
        <w:rPr>
          <w:sz w:val="24"/>
          <w:szCs w:val="24"/>
        </w:rPr>
        <w:t>, 2</w:t>
      </w:r>
      <w:r w:rsidRPr="004C3C32">
        <w:rPr>
          <w:sz w:val="24"/>
          <w:szCs w:val="24"/>
        </w:rPr>
        <w:t>)</w:t>
      </w:r>
      <w:r w:rsidR="00D03AE9" w:rsidRPr="000B3BBD">
        <w:rPr>
          <w:sz w:val="24"/>
          <w:szCs w:val="24"/>
        </w:rPr>
        <w:t xml:space="preserve">; </w:t>
      </w:r>
    </w:p>
    <w:p w:rsidR="00D07A16" w:rsidRPr="000B3BBD" w:rsidRDefault="009E7794" w:rsidP="0077098C">
      <w:pPr>
        <w:ind w:firstLine="709"/>
        <w:jc w:val="both"/>
        <w:rPr>
          <w:sz w:val="24"/>
          <w:szCs w:val="24"/>
        </w:rPr>
      </w:pPr>
      <w:r w:rsidRPr="000B3BBD">
        <w:rPr>
          <w:sz w:val="24"/>
          <w:szCs w:val="24"/>
        </w:rPr>
        <w:t xml:space="preserve">- </w:t>
      </w:r>
      <w:r w:rsidR="009A2C8C" w:rsidRPr="000B3BBD">
        <w:rPr>
          <w:sz w:val="24"/>
          <w:szCs w:val="24"/>
        </w:rPr>
        <w:t xml:space="preserve">для </w:t>
      </w:r>
      <w:r w:rsidRPr="000B3BBD">
        <w:rPr>
          <w:sz w:val="24"/>
          <w:szCs w:val="24"/>
        </w:rPr>
        <w:t xml:space="preserve">программы </w:t>
      </w:r>
      <w:r w:rsidR="00D03AE9" w:rsidRPr="000B3BBD">
        <w:rPr>
          <w:b/>
          <w:sz w:val="24"/>
          <w:szCs w:val="24"/>
          <w:lang w:val="en-US"/>
        </w:rPr>
        <w:t>STAFF</w:t>
      </w:r>
      <w:r w:rsidRPr="000B3BBD">
        <w:rPr>
          <w:b/>
          <w:sz w:val="24"/>
          <w:szCs w:val="24"/>
        </w:rPr>
        <w:t>:</w:t>
      </w:r>
      <w:r w:rsidR="000B3BBD" w:rsidRPr="0084389D">
        <w:rPr>
          <w:b/>
          <w:sz w:val="24"/>
          <w:szCs w:val="24"/>
        </w:rPr>
        <w:t xml:space="preserve"> </w:t>
      </w:r>
      <w:r w:rsidR="009A2C8C" w:rsidRPr="000B3BBD">
        <w:rPr>
          <w:sz w:val="24"/>
          <w:szCs w:val="24"/>
        </w:rPr>
        <w:t>в базовых медицинских организациях</w:t>
      </w:r>
      <w:r w:rsidR="00D07A16" w:rsidRPr="000B3BBD">
        <w:rPr>
          <w:sz w:val="24"/>
          <w:szCs w:val="24"/>
        </w:rPr>
        <w:t>.</w:t>
      </w:r>
    </w:p>
    <w:p w:rsidR="000B3BBD" w:rsidRDefault="000B3BBD" w:rsidP="0077098C">
      <w:pPr>
        <w:ind w:firstLine="709"/>
        <w:jc w:val="both"/>
        <w:rPr>
          <w:sz w:val="24"/>
          <w:szCs w:val="24"/>
          <w:u w:val="single"/>
        </w:rPr>
      </w:pPr>
    </w:p>
    <w:p w:rsidR="00AF1169" w:rsidRPr="000B3BBD" w:rsidRDefault="00D07A16" w:rsidP="0077098C">
      <w:pPr>
        <w:ind w:firstLine="709"/>
        <w:jc w:val="both"/>
        <w:rPr>
          <w:b/>
          <w:sz w:val="24"/>
          <w:szCs w:val="24"/>
          <w:u w:val="single"/>
        </w:rPr>
      </w:pPr>
      <w:r w:rsidRPr="000B3BBD">
        <w:rPr>
          <w:b/>
          <w:sz w:val="24"/>
          <w:szCs w:val="24"/>
          <w:u w:val="single"/>
        </w:rPr>
        <w:t>Углубленный медицинский осмотр (диспансеризация) включает:</w:t>
      </w:r>
    </w:p>
    <w:p w:rsidR="00D07A16" w:rsidRPr="00D07A16" w:rsidRDefault="00D07A16" w:rsidP="00D07A16">
      <w:pPr>
        <w:suppressAutoHyphens/>
        <w:ind w:left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Pr="00D07A16">
        <w:rPr>
          <w:rFonts w:eastAsiaTheme="minorHAnsi"/>
          <w:sz w:val="24"/>
          <w:szCs w:val="24"/>
          <w:lang w:eastAsia="en-US"/>
        </w:rPr>
        <w:t xml:space="preserve">онсультации специалистов: </w:t>
      </w:r>
    </w:p>
    <w:p w:rsidR="00D07A16" w:rsidRPr="00D07A16" w:rsidRDefault="00D07A16" w:rsidP="00504235">
      <w:pPr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7A16">
        <w:rPr>
          <w:rFonts w:eastAsiaTheme="minorHAnsi"/>
          <w:sz w:val="24"/>
          <w:szCs w:val="24"/>
          <w:lang w:eastAsia="en-US"/>
        </w:rPr>
        <w:t xml:space="preserve">терапевт; невролог; офтальмолог; хирург; </w:t>
      </w:r>
      <w:proofErr w:type="spellStart"/>
      <w:r w:rsidRPr="00D07A16">
        <w:rPr>
          <w:rFonts w:eastAsiaTheme="minorHAnsi"/>
          <w:sz w:val="24"/>
          <w:szCs w:val="24"/>
          <w:lang w:eastAsia="en-US"/>
        </w:rPr>
        <w:t>оториноларинголог</w:t>
      </w:r>
      <w:proofErr w:type="spellEnd"/>
      <w:r w:rsidRPr="00D07A16">
        <w:rPr>
          <w:rFonts w:eastAsiaTheme="minorHAnsi"/>
          <w:sz w:val="24"/>
          <w:szCs w:val="24"/>
          <w:lang w:eastAsia="en-US"/>
        </w:rPr>
        <w:t xml:space="preserve">; уролог (муж.) / гинеколог (жен.); </w:t>
      </w:r>
      <w:proofErr w:type="spellStart"/>
      <w:r w:rsidRPr="00D07A16">
        <w:rPr>
          <w:rFonts w:eastAsiaTheme="minorHAnsi"/>
          <w:sz w:val="24"/>
          <w:szCs w:val="24"/>
          <w:lang w:eastAsia="en-US"/>
        </w:rPr>
        <w:t>дерматовенеролог</w:t>
      </w:r>
      <w:proofErr w:type="spellEnd"/>
      <w:r w:rsidRPr="00D07A16">
        <w:rPr>
          <w:rFonts w:eastAsiaTheme="minorHAnsi"/>
          <w:sz w:val="24"/>
          <w:szCs w:val="24"/>
          <w:lang w:eastAsia="en-US"/>
        </w:rPr>
        <w:t xml:space="preserve"> с проведением </w:t>
      </w:r>
      <w:proofErr w:type="spellStart"/>
      <w:r w:rsidRPr="00D07A16">
        <w:rPr>
          <w:rFonts w:eastAsiaTheme="minorHAnsi"/>
          <w:sz w:val="24"/>
          <w:szCs w:val="24"/>
          <w:lang w:eastAsia="en-US"/>
        </w:rPr>
        <w:t>дерматоскопии</w:t>
      </w:r>
      <w:proofErr w:type="spellEnd"/>
      <w:r w:rsidRPr="00D07A16">
        <w:rPr>
          <w:rFonts w:eastAsiaTheme="minorHAnsi"/>
          <w:sz w:val="24"/>
          <w:szCs w:val="24"/>
          <w:lang w:eastAsia="en-US"/>
        </w:rPr>
        <w:t>; кардиолог; гастроэнтеролог.</w:t>
      </w:r>
    </w:p>
    <w:p w:rsidR="00D07A16" w:rsidRPr="00D07A16" w:rsidRDefault="00D07A16" w:rsidP="00D07A16">
      <w:pPr>
        <w:suppressAutoHyphens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D07A16">
        <w:rPr>
          <w:rFonts w:eastAsiaTheme="minorHAnsi"/>
          <w:sz w:val="24"/>
          <w:szCs w:val="24"/>
          <w:lang w:eastAsia="en-US"/>
        </w:rPr>
        <w:t>Функциональная диагностика:</w:t>
      </w:r>
    </w:p>
    <w:p w:rsidR="00D07A16" w:rsidRPr="00D07A16" w:rsidRDefault="00D07A16" w:rsidP="00504235">
      <w:pPr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7A16">
        <w:rPr>
          <w:rFonts w:eastAsiaTheme="minorHAnsi"/>
          <w:sz w:val="24"/>
          <w:szCs w:val="24"/>
          <w:lang w:eastAsia="en-US"/>
        </w:rPr>
        <w:t>УЗИ органов брюшной полости; УЗИ почек, щитовидной железы; ТРУЗИ (муж.) /ТВУЗИ (жен.); УЗИ молочных желез и/или маммография (жен.); рентгенография грудной клетки; ЭКГ, ЭХО-</w:t>
      </w:r>
      <w:proofErr w:type="gramStart"/>
      <w:r w:rsidRPr="00D07A16">
        <w:rPr>
          <w:rFonts w:eastAsiaTheme="minorHAnsi"/>
          <w:sz w:val="24"/>
          <w:szCs w:val="24"/>
          <w:lang w:eastAsia="en-US"/>
        </w:rPr>
        <w:t>КГ;ЦДС</w:t>
      </w:r>
      <w:proofErr w:type="gramEnd"/>
      <w:r w:rsidRPr="00D07A16">
        <w:rPr>
          <w:rFonts w:eastAsiaTheme="minorHAnsi"/>
          <w:sz w:val="24"/>
          <w:szCs w:val="24"/>
          <w:lang w:eastAsia="en-US"/>
        </w:rPr>
        <w:t xml:space="preserve"> (цветное дуплексное сканирование) сосудов шеи, нижних конечностей.</w:t>
      </w:r>
    </w:p>
    <w:p w:rsidR="00D07A16" w:rsidRPr="00D07A16" w:rsidRDefault="00D07A16" w:rsidP="00D07A16">
      <w:pPr>
        <w:suppressAutoHyphens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D07A16">
        <w:rPr>
          <w:rFonts w:eastAsiaTheme="minorHAnsi"/>
          <w:sz w:val="24"/>
          <w:szCs w:val="24"/>
          <w:lang w:eastAsia="en-US"/>
        </w:rPr>
        <w:t>Лабораторные тесты:</w:t>
      </w:r>
    </w:p>
    <w:p w:rsidR="00D07A16" w:rsidRPr="00D07A16" w:rsidRDefault="00D07A16" w:rsidP="00504235">
      <w:pPr>
        <w:suppressAutoHyphens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7A16">
        <w:rPr>
          <w:rFonts w:eastAsiaTheme="minorHAnsi"/>
          <w:sz w:val="24"/>
          <w:szCs w:val="24"/>
          <w:lang w:eastAsia="en-US"/>
        </w:rPr>
        <w:t>общеклинические исследования крови</w:t>
      </w:r>
      <w:r>
        <w:rPr>
          <w:rFonts w:eastAsiaTheme="minorHAnsi"/>
          <w:sz w:val="24"/>
          <w:szCs w:val="24"/>
          <w:lang w:eastAsia="en-US"/>
        </w:rPr>
        <w:t xml:space="preserve"> (развернутые)</w:t>
      </w:r>
      <w:r w:rsidRPr="00D07A16">
        <w:rPr>
          <w:rFonts w:eastAsiaTheme="minorHAnsi"/>
          <w:sz w:val="24"/>
          <w:szCs w:val="24"/>
          <w:lang w:eastAsia="en-US"/>
        </w:rPr>
        <w:t xml:space="preserve">, мочи; комплексные биохимические </w:t>
      </w:r>
      <w:proofErr w:type="spellStart"/>
      <w:r w:rsidRPr="00D07A16">
        <w:rPr>
          <w:rFonts w:eastAsiaTheme="minorHAnsi"/>
          <w:sz w:val="24"/>
          <w:szCs w:val="24"/>
          <w:lang w:eastAsia="en-US"/>
        </w:rPr>
        <w:t>иссл</w:t>
      </w:r>
      <w:proofErr w:type="spellEnd"/>
      <w:r w:rsidRPr="00D07A16">
        <w:rPr>
          <w:rFonts w:eastAsiaTheme="minorHAnsi"/>
          <w:sz w:val="24"/>
          <w:szCs w:val="24"/>
          <w:lang w:eastAsia="en-US"/>
        </w:rPr>
        <w:t xml:space="preserve">. крови; исследование системы гемостаза; </w:t>
      </w:r>
      <w:proofErr w:type="spellStart"/>
      <w:r w:rsidRPr="00D07A16">
        <w:rPr>
          <w:rFonts w:eastAsiaTheme="minorHAnsi"/>
          <w:sz w:val="24"/>
          <w:szCs w:val="24"/>
          <w:lang w:eastAsia="en-US"/>
        </w:rPr>
        <w:t>ревмопробы</w:t>
      </w:r>
      <w:proofErr w:type="spellEnd"/>
      <w:r w:rsidRPr="00D07A16">
        <w:rPr>
          <w:rFonts w:eastAsiaTheme="minorHAnsi"/>
          <w:sz w:val="24"/>
          <w:szCs w:val="24"/>
          <w:lang w:eastAsia="en-US"/>
        </w:rPr>
        <w:t>; гормональные исследования; опухолевые маркеры (СА 125, СА 15-03, СА 19-9, СА 72-4, PSA AFP); серологические исследования крови; урологические / гинекологические тест</w:t>
      </w:r>
      <w:r w:rsidR="00504235">
        <w:rPr>
          <w:rFonts w:eastAsiaTheme="minorHAnsi"/>
          <w:sz w:val="24"/>
          <w:szCs w:val="24"/>
          <w:lang w:eastAsia="en-US"/>
        </w:rPr>
        <w:t xml:space="preserve">ы; исследование на </w:t>
      </w:r>
      <w:proofErr w:type="spellStart"/>
      <w:r w:rsidR="00504235">
        <w:rPr>
          <w:rFonts w:eastAsiaTheme="minorHAnsi"/>
          <w:sz w:val="24"/>
          <w:szCs w:val="24"/>
          <w:lang w:eastAsia="en-US"/>
        </w:rPr>
        <w:t>хеликобактер</w:t>
      </w:r>
      <w:proofErr w:type="spellEnd"/>
      <w:r w:rsidR="00E13405">
        <w:rPr>
          <w:rFonts w:eastAsiaTheme="minorHAnsi"/>
          <w:sz w:val="24"/>
          <w:szCs w:val="24"/>
          <w:lang w:eastAsia="en-US"/>
        </w:rPr>
        <w:t>.</w:t>
      </w:r>
    </w:p>
    <w:p w:rsidR="00D07A16" w:rsidRDefault="00D07A16" w:rsidP="0077098C">
      <w:pPr>
        <w:ind w:firstLine="709"/>
        <w:jc w:val="both"/>
        <w:rPr>
          <w:sz w:val="24"/>
          <w:szCs w:val="24"/>
        </w:rPr>
      </w:pPr>
    </w:p>
    <w:p w:rsidR="000B3BBD" w:rsidRDefault="000B3BBD" w:rsidP="0077098C">
      <w:pPr>
        <w:ind w:firstLine="709"/>
        <w:jc w:val="both"/>
        <w:rPr>
          <w:sz w:val="24"/>
          <w:szCs w:val="24"/>
        </w:rPr>
      </w:pPr>
    </w:p>
    <w:p w:rsidR="00E91E76" w:rsidRPr="000B3BBD" w:rsidRDefault="00782344" w:rsidP="0077098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9E0EAB" w:rsidRPr="000B3BBD">
        <w:rPr>
          <w:b/>
          <w:sz w:val="24"/>
          <w:szCs w:val="24"/>
        </w:rPr>
        <w:t>с</w:t>
      </w:r>
      <w:r w:rsidR="00AF1169" w:rsidRPr="000B3BBD">
        <w:rPr>
          <w:b/>
          <w:sz w:val="24"/>
          <w:szCs w:val="24"/>
        </w:rPr>
        <w:t>томатологическая помощь, включая</w:t>
      </w:r>
      <w:r w:rsidR="00E91E76" w:rsidRPr="000B3BBD">
        <w:rPr>
          <w:b/>
          <w:sz w:val="24"/>
          <w:szCs w:val="24"/>
        </w:rPr>
        <w:t>:</w:t>
      </w:r>
    </w:p>
    <w:p w:rsidR="00E91E76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консультации врачей</w:t>
      </w:r>
      <w:r w:rsidR="009E0EAB">
        <w:rPr>
          <w:sz w:val="24"/>
          <w:szCs w:val="24"/>
        </w:rPr>
        <w:t>-</w:t>
      </w:r>
      <w:r w:rsidRPr="007F20B2">
        <w:rPr>
          <w:sz w:val="24"/>
          <w:szCs w:val="24"/>
        </w:rPr>
        <w:t>стоматологов хирургического и терапевтического профиля</w:t>
      </w:r>
      <w:r w:rsidR="00634624">
        <w:rPr>
          <w:sz w:val="24"/>
          <w:szCs w:val="24"/>
        </w:rPr>
        <w:t xml:space="preserve">, </w:t>
      </w:r>
      <w:proofErr w:type="spellStart"/>
      <w:r w:rsidR="00634624">
        <w:rPr>
          <w:sz w:val="24"/>
          <w:szCs w:val="24"/>
        </w:rPr>
        <w:t>пародонтологов</w:t>
      </w:r>
      <w:proofErr w:type="spellEnd"/>
      <w:r w:rsidR="004C2A25">
        <w:rPr>
          <w:sz w:val="24"/>
          <w:szCs w:val="24"/>
        </w:rPr>
        <w:t>;</w:t>
      </w:r>
    </w:p>
    <w:p w:rsidR="00E91E76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анестези</w:t>
      </w:r>
      <w:r w:rsidR="00E91E76">
        <w:rPr>
          <w:sz w:val="24"/>
          <w:szCs w:val="24"/>
        </w:rPr>
        <w:t>ю</w:t>
      </w:r>
      <w:r w:rsidRPr="007F20B2">
        <w:rPr>
          <w:sz w:val="24"/>
          <w:szCs w:val="24"/>
        </w:rPr>
        <w:t xml:space="preserve"> (аппликационная, инфильтрационная, проводниковая)</w:t>
      </w:r>
      <w:r w:rsidR="004C2A25">
        <w:rPr>
          <w:sz w:val="24"/>
          <w:szCs w:val="24"/>
        </w:rPr>
        <w:t>;</w:t>
      </w:r>
    </w:p>
    <w:p w:rsidR="00E91E76" w:rsidRDefault="00B91831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E91E76">
        <w:rPr>
          <w:sz w:val="24"/>
          <w:szCs w:val="24"/>
        </w:rPr>
        <w:t>щую</w:t>
      </w:r>
      <w:r>
        <w:rPr>
          <w:sz w:val="24"/>
          <w:szCs w:val="24"/>
        </w:rPr>
        <w:t xml:space="preserve"> </w:t>
      </w:r>
      <w:r w:rsidR="0027670D">
        <w:rPr>
          <w:sz w:val="24"/>
          <w:szCs w:val="24"/>
        </w:rPr>
        <w:t>анестезию</w:t>
      </w:r>
      <w:r>
        <w:rPr>
          <w:sz w:val="24"/>
          <w:szCs w:val="24"/>
        </w:rPr>
        <w:t xml:space="preserve"> (нар</w:t>
      </w:r>
      <w:r w:rsidR="004C2A25">
        <w:rPr>
          <w:sz w:val="24"/>
          <w:szCs w:val="24"/>
        </w:rPr>
        <w:t>коз) по медицинским показаниям;</w:t>
      </w:r>
    </w:p>
    <w:p w:rsidR="00E91E76" w:rsidRDefault="0027670D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рентгенологическое</w:t>
      </w:r>
      <w:r w:rsidR="00AF1169" w:rsidRPr="007F20B2">
        <w:rPr>
          <w:sz w:val="24"/>
          <w:szCs w:val="24"/>
        </w:rPr>
        <w:t xml:space="preserve"> и </w:t>
      </w:r>
      <w:proofErr w:type="spellStart"/>
      <w:r w:rsidR="00AF1169" w:rsidRPr="007F20B2">
        <w:rPr>
          <w:sz w:val="24"/>
          <w:szCs w:val="24"/>
        </w:rPr>
        <w:t>радиовизиографическое</w:t>
      </w:r>
      <w:proofErr w:type="spellEnd"/>
      <w:r w:rsidR="00AF1169" w:rsidRPr="007F20B2">
        <w:rPr>
          <w:sz w:val="24"/>
          <w:szCs w:val="24"/>
        </w:rPr>
        <w:t xml:space="preserve"> обследование, включая </w:t>
      </w:r>
      <w:proofErr w:type="spellStart"/>
      <w:r w:rsidR="00AF1169" w:rsidRPr="007F20B2">
        <w:rPr>
          <w:sz w:val="24"/>
          <w:szCs w:val="24"/>
        </w:rPr>
        <w:t>ортопантомогграмму</w:t>
      </w:r>
      <w:proofErr w:type="spellEnd"/>
      <w:r w:rsidR="00AF1169" w:rsidRPr="007F20B2">
        <w:rPr>
          <w:sz w:val="24"/>
          <w:szCs w:val="24"/>
        </w:rPr>
        <w:t xml:space="preserve"> по медицинским показаниям</w:t>
      </w:r>
      <w:r w:rsidR="004C2A25">
        <w:rPr>
          <w:sz w:val="24"/>
          <w:szCs w:val="24"/>
        </w:rPr>
        <w:t>;</w:t>
      </w:r>
    </w:p>
    <w:p w:rsidR="00E91E76" w:rsidRDefault="00B91831" w:rsidP="0077098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электроодонтодиагностик</w:t>
      </w:r>
      <w:r w:rsidR="004C2A25">
        <w:rPr>
          <w:sz w:val="24"/>
          <w:szCs w:val="24"/>
        </w:rPr>
        <w:t>у</w:t>
      </w:r>
      <w:proofErr w:type="spellEnd"/>
      <w:r w:rsidR="004C2A25">
        <w:rPr>
          <w:sz w:val="24"/>
          <w:szCs w:val="24"/>
        </w:rPr>
        <w:t>;</w:t>
      </w:r>
    </w:p>
    <w:p w:rsidR="00E91E76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терапевтическую стоматологию (лечение кариеса, пульпита и периодонтита с применением хими</w:t>
      </w:r>
      <w:r w:rsidR="009E0EAB">
        <w:rPr>
          <w:sz w:val="24"/>
          <w:szCs w:val="24"/>
        </w:rPr>
        <w:t>к</w:t>
      </w:r>
      <w:r w:rsidRPr="007F20B2">
        <w:rPr>
          <w:sz w:val="24"/>
          <w:szCs w:val="24"/>
        </w:rPr>
        <w:t xml:space="preserve">о- и </w:t>
      </w:r>
      <w:proofErr w:type="spellStart"/>
      <w:r w:rsidRPr="007F20B2">
        <w:rPr>
          <w:sz w:val="24"/>
          <w:szCs w:val="24"/>
        </w:rPr>
        <w:t>светоотверждаемых</w:t>
      </w:r>
      <w:proofErr w:type="spellEnd"/>
      <w:r w:rsidRPr="007F20B2">
        <w:rPr>
          <w:sz w:val="24"/>
          <w:szCs w:val="24"/>
        </w:rPr>
        <w:t xml:space="preserve"> композитных материалов; механическ</w:t>
      </w:r>
      <w:r w:rsidR="009E0EAB">
        <w:rPr>
          <w:sz w:val="24"/>
          <w:szCs w:val="24"/>
        </w:rPr>
        <w:t>ую</w:t>
      </w:r>
      <w:r w:rsidRPr="007F20B2">
        <w:rPr>
          <w:sz w:val="24"/>
          <w:szCs w:val="24"/>
        </w:rPr>
        <w:t xml:space="preserve"> и медикаментозн</w:t>
      </w:r>
      <w:r w:rsidR="009E0EAB">
        <w:rPr>
          <w:sz w:val="24"/>
          <w:szCs w:val="24"/>
        </w:rPr>
        <w:t>ую</w:t>
      </w:r>
      <w:r w:rsidRPr="007F20B2">
        <w:rPr>
          <w:sz w:val="24"/>
          <w:szCs w:val="24"/>
        </w:rPr>
        <w:t xml:space="preserve"> обработк</w:t>
      </w:r>
      <w:r w:rsidR="009E0EAB">
        <w:rPr>
          <w:sz w:val="24"/>
          <w:szCs w:val="24"/>
        </w:rPr>
        <w:t>у</w:t>
      </w:r>
      <w:r w:rsidRPr="007F20B2">
        <w:rPr>
          <w:sz w:val="24"/>
          <w:szCs w:val="24"/>
        </w:rPr>
        <w:t xml:space="preserve"> каналов; пломбирование каналов с использованием </w:t>
      </w:r>
      <w:r w:rsidRPr="007F20B2">
        <w:rPr>
          <w:sz w:val="24"/>
          <w:szCs w:val="24"/>
        </w:rPr>
        <w:lastRenderedPageBreak/>
        <w:t xml:space="preserve">гуттаперчевых штифтов; восстановление </w:t>
      </w:r>
      <w:proofErr w:type="spellStart"/>
      <w:r w:rsidRPr="007F20B2">
        <w:rPr>
          <w:sz w:val="24"/>
          <w:szCs w:val="24"/>
        </w:rPr>
        <w:t>коронковой</w:t>
      </w:r>
      <w:proofErr w:type="spellEnd"/>
      <w:r w:rsidRPr="007F20B2">
        <w:rPr>
          <w:sz w:val="24"/>
          <w:szCs w:val="24"/>
        </w:rPr>
        <w:t xml:space="preserve"> части зуба при условии разрушения не более 50</w:t>
      </w:r>
      <w:r w:rsidR="009E0EAB">
        <w:rPr>
          <w:sz w:val="24"/>
          <w:szCs w:val="24"/>
        </w:rPr>
        <w:t> </w:t>
      </w:r>
      <w:r w:rsidRPr="007F20B2">
        <w:rPr>
          <w:sz w:val="24"/>
          <w:szCs w:val="24"/>
        </w:rPr>
        <w:t>%, включая анкерные штифты; лечение острых заболеваний слизистой оболочки полости рта (гингивита, стомат</w:t>
      </w:r>
      <w:r w:rsidR="009E0EAB">
        <w:rPr>
          <w:sz w:val="24"/>
          <w:szCs w:val="24"/>
        </w:rPr>
        <w:t xml:space="preserve">ита и др.); </w:t>
      </w:r>
    </w:p>
    <w:p w:rsidR="004C2A2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 xml:space="preserve">хирургическую стоматологию (удаление зубов; лечение </w:t>
      </w:r>
      <w:r w:rsidR="0027670D" w:rsidRPr="007F20B2">
        <w:rPr>
          <w:sz w:val="24"/>
          <w:szCs w:val="24"/>
        </w:rPr>
        <w:t>перикоронита</w:t>
      </w:r>
      <w:r w:rsidRPr="007F20B2">
        <w:rPr>
          <w:sz w:val="24"/>
          <w:szCs w:val="24"/>
        </w:rPr>
        <w:t xml:space="preserve">, периостита, </w:t>
      </w:r>
      <w:proofErr w:type="spellStart"/>
      <w:r w:rsidRPr="007F20B2">
        <w:rPr>
          <w:sz w:val="24"/>
          <w:szCs w:val="24"/>
        </w:rPr>
        <w:t>альвеолита</w:t>
      </w:r>
      <w:proofErr w:type="spellEnd"/>
      <w:r w:rsidRPr="007F20B2">
        <w:rPr>
          <w:sz w:val="24"/>
          <w:szCs w:val="24"/>
        </w:rPr>
        <w:t xml:space="preserve"> и др. острых состояний; механическая и медикаментозная остановка кровотечения; послабляющие разрезы; вскрытие абсцессов)</w:t>
      </w:r>
      <w:r w:rsidR="004C2A25">
        <w:rPr>
          <w:sz w:val="24"/>
          <w:szCs w:val="24"/>
        </w:rPr>
        <w:t>;</w:t>
      </w:r>
    </w:p>
    <w:p w:rsidR="004C2A25" w:rsidRDefault="00AF1169" w:rsidP="0077098C">
      <w:pPr>
        <w:ind w:firstLine="709"/>
        <w:jc w:val="both"/>
        <w:rPr>
          <w:sz w:val="24"/>
          <w:szCs w:val="24"/>
        </w:rPr>
      </w:pPr>
      <w:proofErr w:type="spellStart"/>
      <w:r w:rsidRPr="007F20B2">
        <w:rPr>
          <w:sz w:val="24"/>
          <w:szCs w:val="24"/>
        </w:rPr>
        <w:t>пародонтическое</w:t>
      </w:r>
      <w:proofErr w:type="spellEnd"/>
      <w:r w:rsidRPr="007F20B2">
        <w:rPr>
          <w:sz w:val="24"/>
          <w:szCs w:val="24"/>
        </w:rPr>
        <w:t xml:space="preserve"> лечение</w:t>
      </w:r>
      <w:r w:rsidR="004C2A25">
        <w:rPr>
          <w:sz w:val="24"/>
          <w:szCs w:val="24"/>
        </w:rPr>
        <w:t>;</w:t>
      </w:r>
    </w:p>
    <w:p w:rsidR="004C2A25" w:rsidRDefault="00AF1169" w:rsidP="0077098C">
      <w:pPr>
        <w:ind w:firstLine="709"/>
        <w:jc w:val="both"/>
        <w:rPr>
          <w:sz w:val="24"/>
          <w:szCs w:val="24"/>
        </w:rPr>
      </w:pPr>
      <w:r w:rsidRPr="007F20B2">
        <w:rPr>
          <w:sz w:val="24"/>
          <w:szCs w:val="24"/>
        </w:rPr>
        <w:t>физиотерапию (при лечении осложненного кариеса и осложнений, связанных с удалением зубов)</w:t>
      </w:r>
      <w:r w:rsidR="004C2A25">
        <w:rPr>
          <w:sz w:val="24"/>
          <w:szCs w:val="24"/>
        </w:rPr>
        <w:t>;</w:t>
      </w:r>
    </w:p>
    <w:p w:rsidR="004C2A25" w:rsidRPr="00774AE8" w:rsidRDefault="00B91831" w:rsidP="0077098C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снятие </w:t>
      </w:r>
      <w:proofErr w:type="spellStart"/>
      <w:r>
        <w:rPr>
          <w:sz w:val="24"/>
          <w:szCs w:val="24"/>
        </w:rPr>
        <w:t>наддесневых</w:t>
      </w:r>
      <w:proofErr w:type="spellEnd"/>
      <w:r>
        <w:rPr>
          <w:sz w:val="24"/>
          <w:szCs w:val="24"/>
        </w:rPr>
        <w:t xml:space="preserve"> зубных отложений, в </w:t>
      </w:r>
      <w:proofErr w:type="spellStart"/>
      <w:r>
        <w:rPr>
          <w:sz w:val="24"/>
          <w:szCs w:val="24"/>
        </w:rPr>
        <w:t>т.ч</w:t>
      </w:r>
      <w:proofErr w:type="spellEnd"/>
      <w:r w:rsidRPr="00774AE8">
        <w:rPr>
          <w:b/>
          <w:sz w:val="24"/>
          <w:szCs w:val="24"/>
        </w:rPr>
        <w:t xml:space="preserve">. </w:t>
      </w:r>
      <w:r w:rsidRPr="00774AE8">
        <w:rPr>
          <w:b/>
          <w:sz w:val="24"/>
          <w:szCs w:val="24"/>
          <w:lang w:val="en-US"/>
        </w:rPr>
        <w:t>Air</w:t>
      </w:r>
      <w:r w:rsidRPr="00774AE8">
        <w:rPr>
          <w:b/>
          <w:sz w:val="24"/>
          <w:szCs w:val="24"/>
        </w:rPr>
        <w:t>-</w:t>
      </w:r>
      <w:r w:rsidRPr="00774AE8">
        <w:rPr>
          <w:b/>
          <w:sz w:val="24"/>
          <w:szCs w:val="24"/>
          <w:lang w:val="en-US"/>
        </w:rPr>
        <w:t>Flow</w:t>
      </w:r>
      <w:r w:rsidR="004C2A25" w:rsidRPr="00774AE8">
        <w:rPr>
          <w:b/>
          <w:sz w:val="24"/>
          <w:szCs w:val="24"/>
        </w:rPr>
        <w:t>;</w:t>
      </w:r>
    </w:p>
    <w:p w:rsidR="004C2A25" w:rsidRDefault="00B91831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зубов </w:t>
      </w:r>
      <w:r w:rsidR="0027670D">
        <w:rPr>
          <w:sz w:val="24"/>
          <w:szCs w:val="24"/>
        </w:rPr>
        <w:t>фторсодержащими</w:t>
      </w:r>
      <w:r>
        <w:rPr>
          <w:sz w:val="24"/>
          <w:szCs w:val="24"/>
        </w:rPr>
        <w:t xml:space="preserve"> препаратами; </w:t>
      </w:r>
    </w:p>
    <w:p w:rsidR="00AF1169" w:rsidRPr="0061356D" w:rsidRDefault="008A4277" w:rsidP="0077098C">
      <w:pPr>
        <w:ind w:firstLine="709"/>
        <w:jc w:val="both"/>
        <w:rPr>
          <w:b/>
          <w:i/>
          <w:sz w:val="24"/>
          <w:szCs w:val="24"/>
        </w:rPr>
      </w:pPr>
      <w:r w:rsidRPr="0061356D">
        <w:rPr>
          <w:b/>
          <w:i/>
          <w:sz w:val="24"/>
          <w:szCs w:val="24"/>
        </w:rPr>
        <w:t xml:space="preserve">подготовка к протезированию (для </w:t>
      </w:r>
      <w:r w:rsidRPr="0061356D">
        <w:rPr>
          <w:b/>
          <w:i/>
          <w:sz w:val="24"/>
          <w:szCs w:val="24"/>
          <w:lang w:val="en-US"/>
        </w:rPr>
        <w:t>VIP</w:t>
      </w:r>
      <w:r w:rsidR="00293A2D" w:rsidRPr="0061356D">
        <w:rPr>
          <w:b/>
          <w:i/>
          <w:sz w:val="24"/>
          <w:szCs w:val="24"/>
        </w:rPr>
        <w:t xml:space="preserve"> </w:t>
      </w:r>
      <w:r w:rsidRPr="0061356D">
        <w:rPr>
          <w:b/>
          <w:i/>
          <w:sz w:val="24"/>
          <w:szCs w:val="24"/>
        </w:rPr>
        <w:t>программ);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>
        <w:rPr>
          <w:sz w:val="24"/>
          <w:szCs w:val="24"/>
        </w:rPr>
        <w:t>п</w:t>
      </w:r>
      <w:r w:rsidR="00AF1169" w:rsidRPr="007F20B2">
        <w:rPr>
          <w:sz w:val="24"/>
          <w:szCs w:val="24"/>
        </w:rPr>
        <w:t>о направлению врача-куратора организация медицинского обслуживания в другом лечеб</w:t>
      </w:r>
      <w:r w:rsidR="002A68F7">
        <w:rPr>
          <w:sz w:val="24"/>
          <w:szCs w:val="24"/>
        </w:rPr>
        <w:t>ном учреждении (соответствующем</w:t>
      </w:r>
      <w:r w:rsidR="00AF1169" w:rsidRPr="007F20B2">
        <w:rPr>
          <w:sz w:val="24"/>
          <w:szCs w:val="24"/>
        </w:rPr>
        <w:t xml:space="preserve"> уровню выбранной программы) при невозможности в выбранно</w:t>
      </w:r>
      <w:r w:rsidR="002A68F7">
        <w:rPr>
          <w:sz w:val="24"/>
          <w:szCs w:val="24"/>
        </w:rPr>
        <w:t>й</w:t>
      </w:r>
      <w:r w:rsidR="00AF1169" w:rsidRPr="007F20B2">
        <w:rPr>
          <w:sz w:val="24"/>
          <w:szCs w:val="24"/>
        </w:rPr>
        <w:t xml:space="preserve"> </w:t>
      </w:r>
      <w:r w:rsidR="002A68F7">
        <w:rPr>
          <w:sz w:val="24"/>
          <w:szCs w:val="24"/>
        </w:rPr>
        <w:t>медицинской организации</w:t>
      </w:r>
      <w:r w:rsidR="00AF1169" w:rsidRPr="007F20B2">
        <w:rPr>
          <w:sz w:val="24"/>
          <w:szCs w:val="24"/>
        </w:rPr>
        <w:t xml:space="preserve"> оказания каких-либо услуг по программе (болезнь и отпуск узкого специалиста, отсутствие необходимой диагностики и пр</w:t>
      </w:r>
      <w:r w:rsidR="002A68F7">
        <w:rPr>
          <w:sz w:val="24"/>
          <w:szCs w:val="24"/>
        </w:rPr>
        <w:t>очее</w:t>
      </w:r>
      <w:r w:rsidR="00AF1169" w:rsidRPr="007F20B2">
        <w:rPr>
          <w:sz w:val="24"/>
          <w:szCs w:val="24"/>
        </w:rPr>
        <w:t>);</w:t>
      </w:r>
    </w:p>
    <w:p w:rsidR="00AF1169" w:rsidRPr="002A68F7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>
        <w:rPr>
          <w:sz w:val="24"/>
          <w:szCs w:val="24"/>
        </w:rPr>
        <w:t>с</w:t>
      </w:r>
      <w:r w:rsidR="00AF1169" w:rsidRPr="007F20B2">
        <w:rPr>
          <w:sz w:val="24"/>
          <w:szCs w:val="24"/>
        </w:rPr>
        <w:t>пециализированная консультационно-диагностическая помощь по согласованию со страховой компанией на базе ведущих специализированных медицинских учреждений, например:</w:t>
      </w:r>
      <w:r w:rsidR="00AF1169" w:rsidRPr="007F20B2">
        <w:rPr>
          <w:i/>
          <w:sz w:val="24"/>
          <w:szCs w:val="24"/>
        </w:rPr>
        <w:t xml:space="preserve"> </w:t>
      </w:r>
      <w:r w:rsidR="00AF1169" w:rsidRPr="002A68F7">
        <w:rPr>
          <w:sz w:val="24"/>
          <w:szCs w:val="24"/>
        </w:rPr>
        <w:t xml:space="preserve">ФГУ «Эндокринологический научный центр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 xml:space="preserve">», ГУ «Научный центр сердечно-сосудистой хирургии им. </w:t>
      </w:r>
      <w:proofErr w:type="spellStart"/>
      <w:r w:rsidR="00AF1169" w:rsidRPr="002A68F7">
        <w:rPr>
          <w:sz w:val="24"/>
          <w:szCs w:val="24"/>
        </w:rPr>
        <w:t>А.Н.Бакулева</w:t>
      </w:r>
      <w:proofErr w:type="spellEnd"/>
      <w:r w:rsidR="00AF1169" w:rsidRPr="002A68F7">
        <w:rPr>
          <w:sz w:val="24"/>
          <w:szCs w:val="24"/>
        </w:rPr>
        <w:t xml:space="preserve">» РАМН, ФГБУ «НИИ нейрохирургии им. акад. </w:t>
      </w:r>
      <w:proofErr w:type="spellStart"/>
      <w:r w:rsidR="00AF1169" w:rsidRPr="002A68F7">
        <w:rPr>
          <w:sz w:val="24"/>
          <w:szCs w:val="24"/>
        </w:rPr>
        <w:t>Н.Н.Бурденко</w:t>
      </w:r>
      <w:proofErr w:type="spellEnd"/>
      <w:r w:rsidR="00AF1169" w:rsidRPr="002A68F7">
        <w:rPr>
          <w:sz w:val="24"/>
          <w:szCs w:val="24"/>
        </w:rPr>
        <w:t xml:space="preserve">» РАМН, ГУ «Российский онкологический научный центр им. </w:t>
      </w:r>
      <w:proofErr w:type="spellStart"/>
      <w:r w:rsidR="00AF1169" w:rsidRPr="002A68F7">
        <w:rPr>
          <w:sz w:val="24"/>
          <w:szCs w:val="24"/>
        </w:rPr>
        <w:t>Н.Н.Блохина</w:t>
      </w:r>
      <w:proofErr w:type="spellEnd"/>
      <w:r w:rsidR="00AF1169" w:rsidRPr="002A68F7">
        <w:rPr>
          <w:sz w:val="24"/>
          <w:szCs w:val="24"/>
        </w:rPr>
        <w:t xml:space="preserve"> РАМН», ФГУ «Центральный научно-исследовательской институт травматологии и ортопедии им. Н.Н. </w:t>
      </w:r>
      <w:proofErr w:type="spellStart"/>
      <w:r w:rsidR="00AF1169" w:rsidRPr="002A68F7">
        <w:rPr>
          <w:sz w:val="24"/>
          <w:szCs w:val="24"/>
        </w:rPr>
        <w:t>Приорова</w:t>
      </w:r>
      <w:proofErr w:type="spellEnd"/>
      <w:r w:rsidR="00AF1169" w:rsidRPr="002A68F7">
        <w:rPr>
          <w:sz w:val="24"/>
          <w:szCs w:val="24"/>
        </w:rPr>
        <w:t xml:space="preserve">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 xml:space="preserve">», ФГУ «Московский научно-исследовательский онкологический институт им. </w:t>
      </w:r>
      <w:proofErr w:type="spellStart"/>
      <w:r w:rsidR="00AF1169" w:rsidRPr="002A68F7">
        <w:rPr>
          <w:sz w:val="24"/>
          <w:szCs w:val="24"/>
        </w:rPr>
        <w:t>П.А.Герцена</w:t>
      </w:r>
      <w:proofErr w:type="spellEnd"/>
      <w:r w:rsidR="00AF1169" w:rsidRPr="002A68F7">
        <w:rPr>
          <w:sz w:val="24"/>
          <w:szCs w:val="24"/>
        </w:rPr>
        <w:t xml:space="preserve">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 xml:space="preserve">», ФГУ «Московский научно-исследовательский институт глазных болезней им. </w:t>
      </w:r>
      <w:proofErr w:type="spellStart"/>
      <w:r w:rsidR="00AF1169" w:rsidRPr="002A68F7">
        <w:rPr>
          <w:sz w:val="24"/>
          <w:szCs w:val="24"/>
        </w:rPr>
        <w:t>Гемгольца</w:t>
      </w:r>
      <w:proofErr w:type="spellEnd"/>
      <w:r w:rsidR="00AF1169" w:rsidRPr="002A68F7">
        <w:rPr>
          <w:sz w:val="24"/>
          <w:szCs w:val="24"/>
        </w:rPr>
        <w:t xml:space="preserve">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 xml:space="preserve">», ФГУ «Институт хирургии им. А.В. Вишневского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 xml:space="preserve">», ФГУ «МНТК «Микрохирургии глаза» им. Акад. С.Н. Федорова </w:t>
      </w:r>
      <w:proofErr w:type="spellStart"/>
      <w:r w:rsidR="00AF1169" w:rsidRPr="002A68F7">
        <w:rPr>
          <w:sz w:val="24"/>
          <w:szCs w:val="24"/>
        </w:rPr>
        <w:t>Росмедтехнологий»ФГУ</w:t>
      </w:r>
      <w:proofErr w:type="spellEnd"/>
      <w:r w:rsidR="00AF1169" w:rsidRPr="002A68F7">
        <w:rPr>
          <w:sz w:val="24"/>
          <w:szCs w:val="24"/>
        </w:rPr>
        <w:t xml:space="preserve"> «Центральный научно-исследовательский институт стоматологии и челюстно-лицевой хирургии </w:t>
      </w:r>
      <w:proofErr w:type="spellStart"/>
      <w:r w:rsidR="00AF1169" w:rsidRPr="002A68F7">
        <w:rPr>
          <w:sz w:val="24"/>
          <w:szCs w:val="24"/>
        </w:rPr>
        <w:t>Росмедтехнологий</w:t>
      </w:r>
      <w:proofErr w:type="spellEnd"/>
      <w:r w:rsidR="00AF1169" w:rsidRPr="002A68F7">
        <w:rPr>
          <w:sz w:val="24"/>
          <w:szCs w:val="24"/>
        </w:rPr>
        <w:t>», ГУ «Институт ревматологии» РАМН, ГУ «Научный центр неврологии РАМН», ГУ «НИИ глазных болезней РАМН» и др.;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AF1169" w:rsidRPr="002A68F7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 w:rsidRPr="002A68F7">
        <w:rPr>
          <w:sz w:val="24"/>
          <w:szCs w:val="24"/>
        </w:rPr>
        <w:t>с</w:t>
      </w:r>
      <w:r w:rsidR="00AF1169" w:rsidRPr="002A68F7">
        <w:rPr>
          <w:sz w:val="24"/>
          <w:szCs w:val="24"/>
        </w:rPr>
        <w:t>корая и неотложная помощь – компании уровня ООО «</w:t>
      </w:r>
      <w:proofErr w:type="spellStart"/>
      <w:r w:rsidR="00AF1169" w:rsidRPr="002A68F7">
        <w:rPr>
          <w:sz w:val="24"/>
          <w:szCs w:val="24"/>
        </w:rPr>
        <w:t>Инпромед</w:t>
      </w:r>
      <w:proofErr w:type="spellEnd"/>
      <w:r w:rsidR="00AF1169" w:rsidRPr="002A68F7">
        <w:rPr>
          <w:sz w:val="24"/>
          <w:szCs w:val="24"/>
        </w:rPr>
        <w:t>», ООО</w:t>
      </w:r>
      <w:r w:rsidR="002A68F7" w:rsidRPr="002A68F7">
        <w:rPr>
          <w:sz w:val="24"/>
          <w:szCs w:val="24"/>
        </w:rPr>
        <w:t> </w:t>
      </w:r>
      <w:r w:rsidR="00AF1169" w:rsidRPr="002A68F7">
        <w:rPr>
          <w:sz w:val="24"/>
          <w:szCs w:val="24"/>
        </w:rPr>
        <w:t xml:space="preserve">«Медицинская служба </w:t>
      </w:r>
      <w:proofErr w:type="spellStart"/>
      <w:r w:rsidR="00AF1169" w:rsidRPr="002A68F7">
        <w:rPr>
          <w:sz w:val="24"/>
          <w:szCs w:val="24"/>
        </w:rPr>
        <w:t>Хотлайн</w:t>
      </w:r>
      <w:proofErr w:type="spellEnd"/>
      <w:r w:rsidR="00AF1169" w:rsidRPr="002A68F7">
        <w:rPr>
          <w:sz w:val="24"/>
          <w:szCs w:val="24"/>
        </w:rPr>
        <w:t>»;</w:t>
      </w: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>
        <w:rPr>
          <w:sz w:val="24"/>
          <w:szCs w:val="24"/>
        </w:rPr>
        <w:t>н</w:t>
      </w:r>
      <w:r w:rsidR="00AF1169" w:rsidRPr="007F20B2">
        <w:rPr>
          <w:sz w:val="24"/>
          <w:szCs w:val="24"/>
        </w:rPr>
        <w:t>еограниченн</w:t>
      </w:r>
      <w:r w:rsidR="002A68F7">
        <w:rPr>
          <w:sz w:val="24"/>
          <w:szCs w:val="24"/>
        </w:rPr>
        <w:t>ы</w:t>
      </w:r>
      <w:r w:rsidR="00AF1169" w:rsidRPr="007F20B2">
        <w:rPr>
          <w:sz w:val="24"/>
          <w:szCs w:val="24"/>
        </w:rPr>
        <w:t xml:space="preserve">е количество госпитализаций и их продолжительность (для </w:t>
      </w:r>
      <w:r w:rsidR="00AF1169" w:rsidRPr="007F20B2">
        <w:rPr>
          <w:sz w:val="24"/>
          <w:szCs w:val="24"/>
          <w:lang w:val="en-US"/>
        </w:rPr>
        <w:t>VIP</w:t>
      </w:r>
      <w:r w:rsidR="00AF1169" w:rsidRPr="007F20B2">
        <w:rPr>
          <w:sz w:val="24"/>
          <w:szCs w:val="24"/>
        </w:rPr>
        <w:t xml:space="preserve"> программ – 1-местные палаты, для ТО</w:t>
      </w:r>
      <w:r w:rsidR="00AF1169" w:rsidRPr="007F20B2">
        <w:rPr>
          <w:sz w:val="24"/>
          <w:szCs w:val="24"/>
          <w:lang w:val="en-US"/>
        </w:rPr>
        <w:t>P</w:t>
      </w:r>
      <w:r w:rsidR="00AF1169" w:rsidRPr="007F20B2">
        <w:rPr>
          <w:sz w:val="24"/>
          <w:szCs w:val="24"/>
        </w:rPr>
        <w:t xml:space="preserve"> – 2-х-местные, для </w:t>
      </w:r>
      <w:r w:rsidR="00AF1169" w:rsidRPr="007F20B2">
        <w:rPr>
          <w:sz w:val="24"/>
          <w:szCs w:val="24"/>
          <w:lang w:val="en-US"/>
        </w:rPr>
        <w:t>STAFF</w:t>
      </w:r>
      <w:r w:rsidR="00AF1169" w:rsidRPr="007F20B2">
        <w:rPr>
          <w:sz w:val="24"/>
          <w:szCs w:val="24"/>
        </w:rPr>
        <w:t xml:space="preserve"> – 2-3-х-местные палаты);</w:t>
      </w:r>
    </w:p>
    <w:p w:rsidR="00504235" w:rsidRDefault="00504235" w:rsidP="0077098C">
      <w:pPr>
        <w:ind w:firstLine="709"/>
        <w:jc w:val="both"/>
        <w:rPr>
          <w:sz w:val="24"/>
          <w:szCs w:val="24"/>
        </w:rPr>
      </w:pPr>
    </w:p>
    <w:p w:rsidR="00AF1169" w:rsidRPr="007F20B2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>рганизация круглосуточной травматологической помощи;</w:t>
      </w:r>
    </w:p>
    <w:p w:rsidR="00AF1169" w:rsidRPr="00782344" w:rsidRDefault="00782344" w:rsidP="007709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  <w:lang w:val="en-US"/>
        </w:rPr>
        <w:t> </w:t>
      </w:r>
      <w:r w:rsidR="002A68F7"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>рганизация круглосу</w:t>
      </w:r>
      <w:r>
        <w:rPr>
          <w:sz w:val="24"/>
          <w:szCs w:val="24"/>
        </w:rPr>
        <w:t>точной стоматологической помощи.</w:t>
      </w:r>
    </w:p>
    <w:p w:rsidR="00AF1169" w:rsidRPr="007F20B2" w:rsidRDefault="00AF1169" w:rsidP="002A68F7">
      <w:pPr>
        <w:jc w:val="both"/>
        <w:rPr>
          <w:sz w:val="6"/>
          <w:szCs w:val="24"/>
        </w:rPr>
      </w:pPr>
    </w:p>
    <w:p w:rsidR="002A68F7" w:rsidRDefault="002A68F7" w:rsidP="002A68F7">
      <w:pPr>
        <w:ind w:firstLine="709"/>
        <w:jc w:val="both"/>
        <w:rPr>
          <w:b/>
          <w:i/>
          <w:sz w:val="24"/>
          <w:szCs w:val="24"/>
        </w:rPr>
      </w:pPr>
    </w:p>
    <w:p w:rsidR="00AF1169" w:rsidRDefault="00AF1169" w:rsidP="002A68F7">
      <w:pPr>
        <w:ind w:firstLine="709"/>
        <w:jc w:val="both"/>
        <w:rPr>
          <w:b/>
          <w:sz w:val="24"/>
          <w:szCs w:val="24"/>
        </w:rPr>
      </w:pPr>
      <w:r w:rsidRPr="002A68F7">
        <w:rPr>
          <w:b/>
          <w:sz w:val="24"/>
          <w:szCs w:val="24"/>
        </w:rPr>
        <w:t>Бонусн</w:t>
      </w:r>
      <w:r w:rsidR="002A68F7" w:rsidRPr="002A68F7">
        <w:rPr>
          <w:b/>
          <w:sz w:val="24"/>
          <w:szCs w:val="24"/>
        </w:rPr>
        <w:t>ые</w:t>
      </w:r>
      <w:r w:rsidRPr="002A68F7">
        <w:rPr>
          <w:b/>
          <w:sz w:val="24"/>
          <w:szCs w:val="24"/>
        </w:rPr>
        <w:t xml:space="preserve"> программ</w:t>
      </w:r>
      <w:r w:rsidR="002A68F7" w:rsidRPr="002A68F7">
        <w:rPr>
          <w:b/>
          <w:sz w:val="24"/>
          <w:szCs w:val="24"/>
        </w:rPr>
        <w:t>ы</w:t>
      </w:r>
      <w:r w:rsidRPr="002A68F7">
        <w:rPr>
          <w:b/>
          <w:sz w:val="24"/>
          <w:szCs w:val="24"/>
        </w:rPr>
        <w:t>:</w:t>
      </w:r>
    </w:p>
    <w:p w:rsidR="009266F9" w:rsidRPr="009266F9" w:rsidRDefault="009266F9" w:rsidP="002A68F7">
      <w:pPr>
        <w:ind w:firstLine="709"/>
        <w:jc w:val="both"/>
        <w:rPr>
          <w:sz w:val="24"/>
          <w:szCs w:val="24"/>
        </w:rPr>
      </w:pPr>
      <w:r w:rsidRPr="009266F9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Pr="009266F9">
        <w:rPr>
          <w:sz w:val="24"/>
          <w:szCs w:val="24"/>
        </w:rPr>
        <w:t xml:space="preserve">реабилитационно-восстановительное лечение для перенесших вирусную пневмонию (в </w:t>
      </w:r>
      <w:proofErr w:type="spellStart"/>
      <w:r w:rsidRPr="009266F9">
        <w:rPr>
          <w:sz w:val="24"/>
          <w:szCs w:val="24"/>
        </w:rPr>
        <w:t>т.ч</w:t>
      </w:r>
      <w:proofErr w:type="spellEnd"/>
      <w:r w:rsidRPr="009266F9">
        <w:rPr>
          <w:sz w:val="24"/>
          <w:szCs w:val="24"/>
        </w:rPr>
        <w:t xml:space="preserve">. </w:t>
      </w:r>
      <w:r w:rsidRPr="009266F9">
        <w:rPr>
          <w:sz w:val="24"/>
          <w:szCs w:val="24"/>
          <w:lang w:val="en-US"/>
        </w:rPr>
        <w:t>COVID</w:t>
      </w:r>
      <w:r w:rsidRPr="009266F9">
        <w:rPr>
          <w:sz w:val="24"/>
          <w:szCs w:val="24"/>
        </w:rPr>
        <w:t>-19)</w:t>
      </w:r>
      <w:r>
        <w:rPr>
          <w:sz w:val="24"/>
          <w:szCs w:val="24"/>
        </w:rPr>
        <w:t>;</w:t>
      </w:r>
    </w:p>
    <w:p w:rsidR="00AF1169" w:rsidRPr="007F20B2" w:rsidRDefault="00782344" w:rsidP="002A68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A68F7">
        <w:rPr>
          <w:sz w:val="24"/>
          <w:szCs w:val="24"/>
        </w:rPr>
        <w:t>п</w:t>
      </w:r>
      <w:r w:rsidR="00AF1169" w:rsidRPr="007F20B2">
        <w:rPr>
          <w:sz w:val="24"/>
          <w:szCs w:val="24"/>
        </w:rPr>
        <w:t>ротивогриппозная вакцинация для желающих</w:t>
      </w:r>
      <w:r w:rsidR="009266F9">
        <w:rPr>
          <w:sz w:val="24"/>
          <w:szCs w:val="24"/>
        </w:rPr>
        <w:t xml:space="preserve"> (с выездом в офис)</w:t>
      </w:r>
      <w:r w:rsidR="00AF1169" w:rsidRPr="007F20B2">
        <w:rPr>
          <w:sz w:val="24"/>
          <w:szCs w:val="24"/>
        </w:rPr>
        <w:t xml:space="preserve"> – 1 раз в год;</w:t>
      </w:r>
    </w:p>
    <w:p w:rsidR="00AF1169" w:rsidRPr="007F20B2" w:rsidRDefault="00782344" w:rsidP="002A68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A68F7"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 xml:space="preserve">формление </w:t>
      </w:r>
      <w:proofErr w:type="gramStart"/>
      <w:r w:rsidR="00AF1169" w:rsidRPr="007F20B2">
        <w:rPr>
          <w:sz w:val="24"/>
          <w:szCs w:val="24"/>
        </w:rPr>
        <w:t>по</w:t>
      </w:r>
      <w:bookmarkStart w:id="0" w:name="_GoBack"/>
      <w:bookmarkEnd w:id="0"/>
      <w:r w:rsidR="00AF1169" w:rsidRPr="007F20B2">
        <w:rPr>
          <w:sz w:val="24"/>
          <w:szCs w:val="24"/>
        </w:rPr>
        <w:t>лисов</w:t>
      </w:r>
      <w:proofErr w:type="gramEnd"/>
      <w:r w:rsidR="00AF1169" w:rsidRPr="007F20B2">
        <w:rPr>
          <w:sz w:val="24"/>
          <w:szCs w:val="24"/>
        </w:rPr>
        <w:t xml:space="preserve"> выезжающих за рубеж (выезжающих за пределы постоянного места жительства) – годовой полис категории «бизнес </w:t>
      </w:r>
      <w:r w:rsidR="002A68F7">
        <w:rPr>
          <w:sz w:val="24"/>
          <w:szCs w:val="24"/>
        </w:rPr>
        <w:t>–</w:t>
      </w:r>
      <w:r w:rsidR="00AF1169" w:rsidRPr="007F20B2">
        <w:rPr>
          <w:sz w:val="24"/>
          <w:szCs w:val="24"/>
        </w:rPr>
        <w:t xml:space="preserve"> весь</w:t>
      </w:r>
      <w:r w:rsidR="002A68F7">
        <w:rPr>
          <w:sz w:val="24"/>
          <w:szCs w:val="24"/>
        </w:rPr>
        <w:t xml:space="preserve"> мир»</w:t>
      </w:r>
      <w:r w:rsidR="00AF1169" w:rsidRPr="007F20B2">
        <w:rPr>
          <w:sz w:val="24"/>
          <w:szCs w:val="24"/>
        </w:rPr>
        <w:t>;</w:t>
      </w:r>
    </w:p>
    <w:p w:rsidR="00AF1169" w:rsidRPr="007F20B2" w:rsidRDefault="00782344" w:rsidP="002A68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A68F7"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 xml:space="preserve">формление </w:t>
      </w:r>
      <w:proofErr w:type="gramStart"/>
      <w:r w:rsidR="00AF1169" w:rsidRPr="007F20B2">
        <w:rPr>
          <w:sz w:val="24"/>
          <w:szCs w:val="24"/>
        </w:rPr>
        <w:t>полисов</w:t>
      </w:r>
      <w:proofErr w:type="gramEnd"/>
      <w:r w:rsidR="00AF1169" w:rsidRPr="007F20B2">
        <w:rPr>
          <w:sz w:val="24"/>
          <w:szCs w:val="24"/>
        </w:rPr>
        <w:t xml:space="preserve"> выезжающих за рубеж для родственников, застрахованных </w:t>
      </w:r>
      <w:r w:rsidR="002A68F7">
        <w:rPr>
          <w:sz w:val="24"/>
          <w:szCs w:val="24"/>
        </w:rPr>
        <w:t>в рамках добровольного медицинского страхования</w:t>
      </w:r>
      <w:r w:rsidR="00AF1169" w:rsidRPr="007F20B2">
        <w:rPr>
          <w:sz w:val="24"/>
          <w:szCs w:val="24"/>
        </w:rPr>
        <w:t>;</w:t>
      </w:r>
    </w:p>
    <w:p w:rsidR="0077098C" w:rsidRDefault="00782344" w:rsidP="00EC1F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A68F7">
        <w:rPr>
          <w:sz w:val="24"/>
          <w:szCs w:val="24"/>
        </w:rPr>
        <w:t>о</w:t>
      </w:r>
      <w:r w:rsidR="00AF1169" w:rsidRPr="007F20B2">
        <w:rPr>
          <w:sz w:val="24"/>
          <w:szCs w:val="24"/>
        </w:rPr>
        <w:t>рганизация экстренной медицинской помощи при поездках по Росси</w:t>
      </w:r>
      <w:r w:rsidR="00EC1FA7">
        <w:rPr>
          <w:sz w:val="24"/>
          <w:szCs w:val="24"/>
        </w:rPr>
        <w:t>йской Федерации</w:t>
      </w:r>
      <w:r w:rsidR="00D73F0E">
        <w:rPr>
          <w:sz w:val="24"/>
          <w:szCs w:val="24"/>
        </w:rPr>
        <w:t>;</w:t>
      </w:r>
    </w:p>
    <w:p w:rsidR="00C9494B" w:rsidRDefault="00C9494B" w:rsidP="00EC1FA7">
      <w:pPr>
        <w:ind w:firstLine="709"/>
        <w:jc w:val="both"/>
        <w:rPr>
          <w:sz w:val="24"/>
          <w:szCs w:val="24"/>
        </w:rPr>
      </w:pPr>
      <w:r w:rsidRPr="00C9494B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="00EE27AD">
        <w:rPr>
          <w:sz w:val="24"/>
          <w:szCs w:val="24"/>
        </w:rPr>
        <w:t xml:space="preserve">персональный врач-куратор по программам </w:t>
      </w:r>
      <w:r w:rsidR="00EE27AD">
        <w:rPr>
          <w:sz w:val="24"/>
          <w:szCs w:val="24"/>
          <w:lang w:val="en-US"/>
        </w:rPr>
        <w:t>VIP</w:t>
      </w:r>
      <w:r w:rsidR="00EE27AD">
        <w:rPr>
          <w:sz w:val="24"/>
          <w:szCs w:val="24"/>
        </w:rPr>
        <w:t>;</w:t>
      </w:r>
    </w:p>
    <w:p w:rsidR="00EC6843" w:rsidRPr="00EC6843" w:rsidRDefault="00EC6843" w:rsidP="00EC1FA7">
      <w:pPr>
        <w:ind w:firstLine="709"/>
        <w:jc w:val="both"/>
        <w:rPr>
          <w:sz w:val="24"/>
          <w:szCs w:val="24"/>
        </w:rPr>
      </w:pPr>
      <w:r w:rsidRPr="00EC6843">
        <w:rPr>
          <w:sz w:val="24"/>
          <w:szCs w:val="24"/>
        </w:rPr>
        <w:t>−</w:t>
      </w:r>
      <w:r w:rsidRPr="000C3B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Check</w:t>
      </w:r>
      <w:r w:rsidRPr="000C3B6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Up</w:t>
      </w:r>
      <w:r>
        <w:rPr>
          <w:sz w:val="24"/>
          <w:szCs w:val="24"/>
        </w:rPr>
        <w:t xml:space="preserve"> программы;</w:t>
      </w:r>
    </w:p>
    <w:p w:rsidR="00D73F0E" w:rsidRPr="002A68F7" w:rsidRDefault="00D73F0E" w:rsidP="00EC1F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− иные бонусные программы.</w:t>
      </w:r>
    </w:p>
    <w:p w:rsidR="00AF1169" w:rsidRPr="007F20B2" w:rsidRDefault="00AF1169" w:rsidP="000068D4">
      <w:pPr>
        <w:ind w:firstLine="709"/>
        <w:jc w:val="both"/>
        <w:rPr>
          <w:sz w:val="24"/>
          <w:szCs w:val="24"/>
        </w:rPr>
      </w:pPr>
    </w:p>
    <w:p w:rsidR="00AF1169" w:rsidRPr="002A68F7" w:rsidRDefault="00EF3507" w:rsidP="00D73F0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Минимальный с</w:t>
      </w:r>
      <w:r w:rsidR="00AF1169" w:rsidRPr="002A68F7">
        <w:rPr>
          <w:b/>
          <w:bCs/>
          <w:sz w:val="24"/>
          <w:szCs w:val="24"/>
        </w:rPr>
        <w:t xml:space="preserve">писок </w:t>
      </w:r>
      <w:r w:rsidR="00C027D4">
        <w:rPr>
          <w:b/>
          <w:bCs/>
          <w:sz w:val="24"/>
          <w:szCs w:val="24"/>
        </w:rPr>
        <w:t xml:space="preserve">обязательных </w:t>
      </w:r>
      <w:r w:rsidR="002A68F7" w:rsidRPr="002A68F7">
        <w:rPr>
          <w:b/>
          <w:bCs/>
          <w:sz w:val="24"/>
          <w:szCs w:val="24"/>
        </w:rPr>
        <w:t>медицинских организаций</w:t>
      </w:r>
      <w:r w:rsidR="00AF1169" w:rsidRPr="002A68F7">
        <w:rPr>
          <w:b/>
          <w:bCs/>
          <w:sz w:val="24"/>
          <w:szCs w:val="24"/>
        </w:rPr>
        <w:t xml:space="preserve"> и стационар</w:t>
      </w:r>
      <w:r w:rsidR="002A68F7" w:rsidRPr="002A68F7">
        <w:rPr>
          <w:b/>
          <w:bCs/>
          <w:sz w:val="24"/>
          <w:szCs w:val="24"/>
        </w:rPr>
        <w:t>ов по категориям застрахованных</w:t>
      </w:r>
      <w:r w:rsidR="002A68F7">
        <w:rPr>
          <w:b/>
          <w:bCs/>
          <w:sz w:val="24"/>
          <w:szCs w:val="24"/>
        </w:rPr>
        <w:t>:</w:t>
      </w:r>
    </w:p>
    <w:p w:rsidR="00AF1169" w:rsidRPr="007F20B2" w:rsidRDefault="00AF1169" w:rsidP="000068D4">
      <w:pPr>
        <w:shd w:val="clear" w:color="auto" w:fill="FFFFFF"/>
        <w:ind w:firstLine="709"/>
        <w:jc w:val="both"/>
        <w:rPr>
          <w:b/>
          <w:bCs/>
          <w:sz w:val="24"/>
          <w:szCs w:val="24"/>
          <w:u w:val="single"/>
        </w:rPr>
      </w:pPr>
    </w:p>
    <w:p w:rsidR="00AF6E87" w:rsidRPr="00287B6F" w:rsidRDefault="00AF6E87" w:rsidP="00AF6E87">
      <w:pPr>
        <w:shd w:val="clear" w:color="auto" w:fill="FFFFFF"/>
        <w:ind w:firstLine="709"/>
        <w:jc w:val="both"/>
        <w:rPr>
          <w:b/>
          <w:bCs/>
          <w:sz w:val="24"/>
          <w:szCs w:val="24"/>
          <w:u w:val="single"/>
        </w:rPr>
      </w:pPr>
    </w:p>
    <w:p w:rsidR="00AF1169" w:rsidRDefault="00AF1169" w:rsidP="000068D4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2A68F7">
        <w:rPr>
          <w:b/>
          <w:bCs/>
          <w:sz w:val="24"/>
          <w:szCs w:val="24"/>
        </w:rPr>
        <w:t xml:space="preserve">Вариант </w:t>
      </w:r>
      <w:r w:rsidR="009802BA">
        <w:rPr>
          <w:b/>
          <w:bCs/>
          <w:sz w:val="24"/>
          <w:szCs w:val="24"/>
        </w:rPr>
        <w:t>1</w:t>
      </w:r>
      <w:r w:rsidRPr="002A68F7">
        <w:rPr>
          <w:b/>
          <w:bCs/>
          <w:sz w:val="24"/>
          <w:szCs w:val="24"/>
        </w:rPr>
        <w:t xml:space="preserve"> (VIP-</w:t>
      </w:r>
      <w:r w:rsidR="009802BA">
        <w:rPr>
          <w:b/>
          <w:bCs/>
          <w:sz w:val="24"/>
          <w:szCs w:val="24"/>
        </w:rPr>
        <w:t>1</w:t>
      </w:r>
      <w:r w:rsidRPr="002A68F7">
        <w:rPr>
          <w:b/>
          <w:bCs/>
          <w:sz w:val="24"/>
          <w:szCs w:val="24"/>
        </w:rPr>
        <w:t xml:space="preserve">) </w:t>
      </w:r>
      <w:r w:rsidR="00586738">
        <w:rPr>
          <w:bCs/>
          <w:sz w:val="24"/>
          <w:szCs w:val="24"/>
        </w:rPr>
        <w:t>(</w:t>
      </w:r>
      <w:r w:rsidR="009802BA">
        <w:rPr>
          <w:bCs/>
          <w:sz w:val="24"/>
          <w:szCs w:val="24"/>
        </w:rPr>
        <w:t>7</w:t>
      </w:r>
      <w:r w:rsidR="00586738">
        <w:rPr>
          <w:bCs/>
          <w:sz w:val="24"/>
          <w:szCs w:val="24"/>
        </w:rPr>
        <w:t xml:space="preserve"> человек</w:t>
      </w:r>
      <w:r w:rsidRPr="002A68F7">
        <w:rPr>
          <w:bCs/>
          <w:sz w:val="24"/>
          <w:szCs w:val="24"/>
        </w:rPr>
        <w:t>)</w:t>
      </w:r>
      <w:r w:rsidR="002A68F7">
        <w:rPr>
          <w:bCs/>
          <w:sz w:val="24"/>
          <w:szCs w:val="24"/>
        </w:rPr>
        <w:t>:</w:t>
      </w:r>
    </w:p>
    <w:p w:rsidR="009802BA" w:rsidRDefault="009802BA" w:rsidP="000068D4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Pr="009802BA">
        <w:rPr>
          <w:bCs/>
          <w:sz w:val="24"/>
          <w:szCs w:val="24"/>
        </w:rPr>
        <w:t>ФГБУ «Поликлиника №1» УДП РФ / Отделение персонального наблюдения Д2</w:t>
      </w:r>
      <w:r>
        <w:rPr>
          <w:bCs/>
          <w:sz w:val="24"/>
          <w:szCs w:val="24"/>
        </w:rPr>
        <w:t xml:space="preserve"> (</w:t>
      </w:r>
      <w:r w:rsidRPr="009802BA">
        <w:rPr>
          <w:bCs/>
          <w:sz w:val="24"/>
          <w:szCs w:val="24"/>
        </w:rPr>
        <w:t>пер. Сивцев Вражек, д. 26/28</w:t>
      </w:r>
      <w:r>
        <w:rPr>
          <w:bCs/>
          <w:sz w:val="24"/>
          <w:szCs w:val="24"/>
        </w:rPr>
        <w:t>)</w:t>
      </w:r>
    </w:p>
    <w:p w:rsidR="00586738" w:rsidRPr="0007096B" w:rsidRDefault="00586738" w:rsidP="00586738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Pr="0007096B">
        <w:rPr>
          <w:bCs/>
          <w:sz w:val="24"/>
          <w:szCs w:val="24"/>
        </w:rPr>
        <w:t xml:space="preserve">ФГУ «Объединенная больница с поликлиникой» Управления делами Президента </w:t>
      </w:r>
      <w:r>
        <w:rPr>
          <w:bCs/>
          <w:sz w:val="24"/>
          <w:szCs w:val="24"/>
        </w:rPr>
        <w:t>Российской Федерации</w:t>
      </w:r>
      <w:r w:rsidRPr="000709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(Отделение Д-1)</w:t>
      </w:r>
      <w:r w:rsidRPr="0007096B">
        <w:rPr>
          <w:sz w:val="24"/>
          <w:szCs w:val="24"/>
        </w:rPr>
        <w:t xml:space="preserve"> (Мичуринский </w:t>
      </w:r>
      <w:proofErr w:type="spellStart"/>
      <w:r w:rsidRPr="0007096B">
        <w:rPr>
          <w:sz w:val="24"/>
          <w:szCs w:val="24"/>
        </w:rPr>
        <w:t>пр-кт</w:t>
      </w:r>
      <w:proofErr w:type="spellEnd"/>
      <w:r w:rsidRPr="0007096B">
        <w:rPr>
          <w:sz w:val="24"/>
          <w:szCs w:val="24"/>
        </w:rPr>
        <w:t>, д. 6)</w:t>
      </w:r>
      <w:r>
        <w:rPr>
          <w:sz w:val="24"/>
          <w:szCs w:val="24"/>
        </w:rPr>
        <w:t>;</w:t>
      </w:r>
    </w:p>
    <w:p w:rsidR="00586738" w:rsidRPr="0007096B" w:rsidRDefault="00586738" w:rsidP="00586738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Pr="0007096B">
        <w:rPr>
          <w:sz w:val="24"/>
          <w:szCs w:val="24"/>
        </w:rPr>
        <w:t xml:space="preserve">ОАО «МЕДИЦИНА» (Отделение Семейной медицины </w:t>
      </w:r>
      <w:r>
        <w:rPr>
          <w:sz w:val="24"/>
          <w:szCs w:val="24"/>
        </w:rPr>
        <w:t>–</w:t>
      </w:r>
      <w:r w:rsidRPr="0007096B">
        <w:rPr>
          <w:sz w:val="24"/>
          <w:szCs w:val="24"/>
        </w:rPr>
        <w:t xml:space="preserve"> </w:t>
      </w:r>
      <w:proofErr w:type="spellStart"/>
      <w:r w:rsidRPr="0007096B">
        <w:rPr>
          <w:sz w:val="24"/>
          <w:szCs w:val="24"/>
        </w:rPr>
        <w:t>Спецсектор</w:t>
      </w:r>
      <w:proofErr w:type="spellEnd"/>
      <w:r w:rsidRPr="0007096B">
        <w:rPr>
          <w:sz w:val="24"/>
          <w:szCs w:val="24"/>
        </w:rPr>
        <w:t>) (</w:t>
      </w:r>
      <w:r>
        <w:rPr>
          <w:sz w:val="24"/>
          <w:szCs w:val="24"/>
        </w:rPr>
        <w:t>м</w:t>
      </w:r>
      <w:r w:rsidRPr="0007096B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07096B">
        <w:rPr>
          <w:sz w:val="24"/>
          <w:szCs w:val="24"/>
        </w:rPr>
        <w:t>Маяковская, 2-ой Тверской-Ямской пер., д. 10)</w:t>
      </w:r>
      <w:r>
        <w:rPr>
          <w:sz w:val="24"/>
          <w:szCs w:val="24"/>
        </w:rPr>
        <w:t>;</w:t>
      </w:r>
    </w:p>
    <w:p w:rsidR="00586738" w:rsidRDefault="00586738" w:rsidP="00586738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proofErr w:type="spellStart"/>
      <w:r w:rsidRPr="0007096B">
        <w:rPr>
          <w:sz w:val="24"/>
          <w:szCs w:val="24"/>
        </w:rPr>
        <w:t>Мединцентр</w:t>
      </w:r>
      <w:proofErr w:type="spellEnd"/>
      <w:r w:rsidRPr="0007096B">
        <w:rPr>
          <w:sz w:val="24"/>
          <w:szCs w:val="24"/>
        </w:rPr>
        <w:t xml:space="preserve"> </w:t>
      </w:r>
      <w:proofErr w:type="spellStart"/>
      <w:r w:rsidRPr="0007096B">
        <w:rPr>
          <w:sz w:val="24"/>
          <w:szCs w:val="24"/>
        </w:rPr>
        <w:t>ГлавУПДК</w:t>
      </w:r>
      <w:proofErr w:type="spellEnd"/>
      <w:r w:rsidRPr="0007096B">
        <w:rPr>
          <w:sz w:val="24"/>
          <w:szCs w:val="24"/>
        </w:rPr>
        <w:t xml:space="preserve"> МИД ФГУП (м. Добрынинская, 4-ый Добрынинский пер., д.</w:t>
      </w:r>
      <w:r>
        <w:rPr>
          <w:sz w:val="24"/>
          <w:szCs w:val="24"/>
        </w:rPr>
        <w:t> </w:t>
      </w:r>
      <w:r w:rsidRPr="0007096B">
        <w:rPr>
          <w:sz w:val="24"/>
          <w:szCs w:val="24"/>
        </w:rPr>
        <w:t>4)</w:t>
      </w:r>
      <w:r>
        <w:rPr>
          <w:sz w:val="24"/>
          <w:szCs w:val="24"/>
        </w:rPr>
        <w:t>;</w:t>
      </w:r>
    </w:p>
    <w:p w:rsidR="00586738" w:rsidRDefault="00586738" w:rsidP="00586738">
      <w:pPr>
        <w:shd w:val="clear" w:color="auto" w:fill="FFFFFF"/>
        <w:ind w:firstLine="709"/>
        <w:jc w:val="both"/>
        <w:rPr>
          <w:sz w:val="24"/>
          <w:szCs w:val="24"/>
        </w:rPr>
      </w:pPr>
      <w:r w:rsidRPr="00AF6E87">
        <w:rPr>
          <w:sz w:val="24"/>
          <w:szCs w:val="24"/>
        </w:rPr>
        <w:t>−</w:t>
      </w:r>
      <w:r>
        <w:rPr>
          <w:sz w:val="24"/>
          <w:szCs w:val="24"/>
        </w:rPr>
        <w:t> АО «К+31» (ул. Лобачевского, д.42, корпус 4);</w:t>
      </w:r>
    </w:p>
    <w:p w:rsidR="00586738" w:rsidRPr="0007096B" w:rsidRDefault="00586738" w:rsidP="00586738">
      <w:pPr>
        <w:ind w:firstLine="709"/>
        <w:jc w:val="both"/>
        <w:rPr>
          <w:i/>
          <w:sz w:val="24"/>
          <w:szCs w:val="24"/>
        </w:rPr>
      </w:pPr>
      <w:r w:rsidRPr="002A68F7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Pr="0007096B">
        <w:rPr>
          <w:i/>
          <w:sz w:val="24"/>
          <w:szCs w:val="24"/>
        </w:rPr>
        <w:t>другие клиники аналогичного уровня.</w:t>
      </w:r>
    </w:p>
    <w:p w:rsidR="00586738" w:rsidRPr="0007096B" w:rsidRDefault="00586738" w:rsidP="0058673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с</w:t>
      </w:r>
      <w:r w:rsidRPr="0007096B">
        <w:rPr>
          <w:sz w:val="24"/>
          <w:szCs w:val="24"/>
        </w:rPr>
        <w:t>томатология</w:t>
      </w:r>
      <w:r>
        <w:rPr>
          <w:sz w:val="24"/>
          <w:szCs w:val="24"/>
        </w:rPr>
        <w:t xml:space="preserve"> –</w:t>
      </w:r>
      <w:r w:rsidRPr="0007096B">
        <w:rPr>
          <w:sz w:val="24"/>
          <w:szCs w:val="24"/>
        </w:rPr>
        <w:t xml:space="preserve"> в базов</w:t>
      </w:r>
      <w:r w:rsidR="009802BA">
        <w:rPr>
          <w:sz w:val="24"/>
          <w:szCs w:val="24"/>
        </w:rPr>
        <w:t>ых</w:t>
      </w:r>
      <w:r>
        <w:rPr>
          <w:sz w:val="24"/>
          <w:szCs w:val="24"/>
        </w:rPr>
        <w:t xml:space="preserve"> медицинск</w:t>
      </w:r>
      <w:r w:rsidR="009802BA">
        <w:rPr>
          <w:sz w:val="24"/>
          <w:szCs w:val="24"/>
        </w:rPr>
        <w:t>их</w:t>
      </w:r>
      <w:r>
        <w:rPr>
          <w:sz w:val="24"/>
          <w:szCs w:val="24"/>
        </w:rPr>
        <w:t xml:space="preserve"> организаци</w:t>
      </w:r>
      <w:r w:rsidR="009802BA">
        <w:rPr>
          <w:sz w:val="24"/>
          <w:szCs w:val="24"/>
        </w:rPr>
        <w:t>ях</w:t>
      </w:r>
      <w:r w:rsidRPr="0007096B">
        <w:rPr>
          <w:sz w:val="24"/>
          <w:szCs w:val="24"/>
        </w:rPr>
        <w:t xml:space="preserve"> и альтернативн</w:t>
      </w:r>
      <w:r w:rsidR="009802BA">
        <w:rPr>
          <w:sz w:val="24"/>
          <w:szCs w:val="24"/>
        </w:rPr>
        <w:t>ых</w:t>
      </w:r>
      <w:r>
        <w:rPr>
          <w:sz w:val="24"/>
          <w:szCs w:val="24"/>
        </w:rPr>
        <w:t xml:space="preserve"> медицинск</w:t>
      </w:r>
      <w:r w:rsidR="009802BA">
        <w:rPr>
          <w:sz w:val="24"/>
          <w:szCs w:val="24"/>
        </w:rPr>
        <w:t>их</w:t>
      </w:r>
      <w:r>
        <w:rPr>
          <w:sz w:val="24"/>
          <w:szCs w:val="24"/>
        </w:rPr>
        <w:t xml:space="preserve"> организаци</w:t>
      </w:r>
      <w:r w:rsidR="009802BA">
        <w:rPr>
          <w:sz w:val="24"/>
          <w:szCs w:val="24"/>
        </w:rPr>
        <w:t>ях</w:t>
      </w:r>
      <w:r w:rsidRPr="0007096B">
        <w:rPr>
          <w:sz w:val="24"/>
          <w:szCs w:val="24"/>
        </w:rPr>
        <w:t xml:space="preserve"> (</w:t>
      </w:r>
      <w:r w:rsidR="00AE1DD1" w:rsidRPr="00AE1DD1">
        <w:rPr>
          <w:sz w:val="24"/>
          <w:szCs w:val="24"/>
        </w:rPr>
        <w:t>АО «К+31»</w:t>
      </w:r>
      <w:r w:rsidR="0044671B">
        <w:rPr>
          <w:sz w:val="24"/>
          <w:szCs w:val="24"/>
        </w:rPr>
        <w:t xml:space="preserve"> (</w:t>
      </w:r>
      <w:r w:rsidR="0044671B" w:rsidRPr="0044671B">
        <w:rPr>
          <w:sz w:val="24"/>
          <w:szCs w:val="24"/>
        </w:rPr>
        <w:t>ул. Лобачевского</w:t>
      </w:r>
      <w:r w:rsidR="009802BA">
        <w:rPr>
          <w:sz w:val="24"/>
          <w:szCs w:val="24"/>
        </w:rPr>
        <w:t>, д.42, корпус 4</w:t>
      </w:r>
      <w:r w:rsidR="0044671B">
        <w:rPr>
          <w:sz w:val="24"/>
          <w:szCs w:val="24"/>
        </w:rPr>
        <w:t>)</w:t>
      </w:r>
      <w:r w:rsidR="00AE1DD1">
        <w:rPr>
          <w:sz w:val="24"/>
          <w:szCs w:val="24"/>
        </w:rPr>
        <w:t>,</w:t>
      </w:r>
      <w:r w:rsidR="00AE1DD1" w:rsidRPr="00AE1DD1">
        <w:rPr>
          <w:sz w:val="24"/>
          <w:szCs w:val="24"/>
        </w:rPr>
        <w:t xml:space="preserve"> </w:t>
      </w:r>
      <w:r w:rsidR="00002D74" w:rsidRPr="00002D74">
        <w:rPr>
          <w:sz w:val="24"/>
          <w:szCs w:val="24"/>
        </w:rPr>
        <w:t>ФГУ «Объединенная больница с</w:t>
      </w:r>
      <w:r w:rsidR="00002D74">
        <w:rPr>
          <w:sz w:val="24"/>
          <w:szCs w:val="24"/>
        </w:rPr>
        <w:t xml:space="preserve"> поликлиникой» </w:t>
      </w:r>
      <w:proofErr w:type="spellStart"/>
      <w:r w:rsidR="00002D74">
        <w:rPr>
          <w:sz w:val="24"/>
          <w:szCs w:val="24"/>
        </w:rPr>
        <w:t>УдП</w:t>
      </w:r>
      <w:proofErr w:type="spellEnd"/>
      <w:r w:rsidR="00002D74">
        <w:rPr>
          <w:sz w:val="24"/>
          <w:szCs w:val="24"/>
        </w:rPr>
        <w:t xml:space="preserve"> РФ</w:t>
      </w:r>
      <w:r w:rsidR="00002D74" w:rsidRPr="00002D74">
        <w:rPr>
          <w:sz w:val="24"/>
          <w:szCs w:val="24"/>
        </w:rPr>
        <w:t xml:space="preserve"> (Мичуринский </w:t>
      </w:r>
      <w:proofErr w:type="spellStart"/>
      <w:r w:rsidR="00002D74" w:rsidRPr="00002D74">
        <w:rPr>
          <w:sz w:val="24"/>
          <w:szCs w:val="24"/>
        </w:rPr>
        <w:t>пр-кт</w:t>
      </w:r>
      <w:proofErr w:type="spellEnd"/>
      <w:r w:rsidR="00002D74" w:rsidRPr="00002D74">
        <w:rPr>
          <w:sz w:val="24"/>
          <w:szCs w:val="24"/>
        </w:rPr>
        <w:t>, д. 6</w:t>
      </w:r>
      <w:r w:rsidR="00002D74">
        <w:rPr>
          <w:sz w:val="24"/>
          <w:szCs w:val="24"/>
        </w:rPr>
        <w:t>),</w:t>
      </w:r>
      <w:r w:rsidR="00002D74" w:rsidRPr="00002D74">
        <w:rPr>
          <w:sz w:val="24"/>
          <w:szCs w:val="24"/>
        </w:rPr>
        <w:t xml:space="preserve"> </w:t>
      </w:r>
      <w:r w:rsidR="009802BA" w:rsidRPr="009802BA">
        <w:rPr>
          <w:sz w:val="24"/>
          <w:szCs w:val="24"/>
        </w:rPr>
        <w:t>ФГБУ «Поликлиника №1» УДП РФ / Отделение персонального наблюдения Д2 (пер. Сивцев Вражек, д. 26/28)</w:t>
      </w:r>
      <w:r w:rsidR="009802BA">
        <w:rPr>
          <w:sz w:val="24"/>
          <w:szCs w:val="24"/>
        </w:rPr>
        <w:t>,</w:t>
      </w:r>
      <w:r w:rsidR="004A4633" w:rsidRPr="004A4633">
        <w:rPr>
          <w:sz w:val="24"/>
          <w:szCs w:val="24"/>
        </w:rPr>
        <w:t xml:space="preserve"> ОАО «МЕДИЦИНА» (Отделение Семейной медицин</w:t>
      </w:r>
      <w:r w:rsidR="004A4633">
        <w:rPr>
          <w:sz w:val="24"/>
          <w:szCs w:val="24"/>
        </w:rPr>
        <w:t xml:space="preserve">ы – </w:t>
      </w:r>
      <w:proofErr w:type="spellStart"/>
      <w:r w:rsidR="004A4633">
        <w:rPr>
          <w:sz w:val="24"/>
          <w:szCs w:val="24"/>
        </w:rPr>
        <w:t>Спецсектор</w:t>
      </w:r>
      <w:proofErr w:type="spellEnd"/>
      <w:r w:rsidR="004A4633">
        <w:rPr>
          <w:sz w:val="24"/>
          <w:szCs w:val="24"/>
        </w:rPr>
        <w:t>) (</w:t>
      </w:r>
      <w:r w:rsidR="004A4633" w:rsidRPr="004A4633">
        <w:rPr>
          <w:sz w:val="24"/>
          <w:szCs w:val="24"/>
        </w:rPr>
        <w:t>2-ой Тверской-Ямской пер., д. 10);</w:t>
      </w:r>
      <w:r w:rsidR="009802BA">
        <w:rPr>
          <w:sz w:val="24"/>
          <w:szCs w:val="24"/>
        </w:rPr>
        <w:t xml:space="preserve"> </w:t>
      </w:r>
      <w:r w:rsidRPr="0007096B">
        <w:rPr>
          <w:sz w:val="24"/>
          <w:szCs w:val="24"/>
        </w:rPr>
        <w:t>ООО «</w:t>
      </w:r>
      <w:proofErr w:type="spellStart"/>
      <w:r w:rsidRPr="0007096B">
        <w:rPr>
          <w:sz w:val="24"/>
          <w:szCs w:val="24"/>
        </w:rPr>
        <w:t>Нормодент</w:t>
      </w:r>
      <w:proofErr w:type="spellEnd"/>
      <w:r w:rsidRPr="0007096B">
        <w:rPr>
          <w:sz w:val="24"/>
          <w:szCs w:val="24"/>
        </w:rPr>
        <w:t xml:space="preserve"> Центр», ООО «</w:t>
      </w:r>
      <w:proofErr w:type="spellStart"/>
      <w:r w:rsidRPr="0007096B">
        <w:rPr>
          <w:sz w:val="24"/>
          <w:szCs w:val="24"/>
        </w:rPr>
        <w:t>Дальвен</w:t>
      </w:r>
      <w:proofErr w:type="spellEnd"/>
      <w:r w:rsidRPr="0007096B">
        <w:rPr>
          <w:sz w:val="24"/>
          <w:szCs w:val="24"/>
        </w:rPr>
        <w:t xml:space="preserve">» (Генри </w:t>
      </w:r>
      <w:r>
        <w:rPr>
          <w:sz w:val="24"/>
          <w:szCs w:val="24"/>
        </w:rPr>
        <w:t>Кларк) и ООО «</w:t>
      </w:r>
      <w:proofErr w:type="spellStart"/>
      <w:r>
        <w:rPr>
          <w:sz w:val="24"/>
          <w:szCs w:val="24"/>
        </w:rPr>
        <w:t>Денто</w:t>
      </w:r>
      <w:proofErr w:type="spellEnd"/>
      <w:r>
        <w:rPr>
          <w:sz w:val="24"/>
          <w:szCs w:val="24"/>
        </w:rPr>
        <w:t>-Эль Лидер»);</w:t>
      </w:r>
    </w:p>
    <w:p w:rsidR="00586738" w:rsidRPr="00586738" w:rsidRDefault="00586738" w:rsidP="00586738">
      <w:pPr>
        <w:ind w:firstLine="709"/>
        <w:jc w:val="both"/>
        <w:rPr>
          <w:i/>
          <w:iCs/>
          <w:sz w:val="24"/>
          <w:szCs w:val="24"/>
        </w:rPr>
      </w:pPr>
      <w:r w:rsidRPr="002A68F7">
        <w:rPr>
          <w:sz w:val="24"/>
          <w:szCs w:val="24"/>
        </w:rPr>
        <w:t>−</w:t>
      </w:r>
      <w:r>
        <w:rPr>
          <w:sz w:val="24"/>
          <w:szCs w:val="24"/>
        </w:rPr>
        <w:t> с</w:t>
      </w:r>
      <w:r w:rsidRPr="0007096B">
        <w:rPr>
          <w:bCs/>
          <w:sz w:val="24"/>
          <w:szCs w:val="24"/>
        </w:rPr>
        <w:t>тационарное обслуживание</w:t>
      </w:r>
      <w:r w:rsidRPr="0007096B">
        <w:rPr>
          <w:sz w:val="24"/>
          <w:szCs w:val="24"/>
        </w:rPr>
        <w:t xml:space="preserve"> (1-местные палаты)</w:t>
      </w:r>
      <w:r>
        <w:rPr>
          <w:sz w:val="24"/>
          <w:szCs w:val="24"/>
        </w:rPr>
        <w:t xml:space="preserve"> в </w:t>
      </w:r>
      <w:r w:rsidRPr="0007096B">
        <w:rPr>
          <w:bCs/>
          <w:sz w:val="24"/>
          <w:szCs w:val="24"/>
        </w:rPr>
        <w:t xml:space="preserve">ФГУ «Объединенная больница с поликлиникой» </w:t>
      </w:r>
      <w:proofErr w:type="spellStart"/>
      <w:r w:rsidRPr="0007096B">
        <w:rPr>
          <w:bCs/>
          <w:sz w:val="24"/>
          <w:szCs w:val="24"/>
        </w:rPr>
        <w:t>УдП</w:t>
      </w:r>
      <w:proofErr w:type="spellEnd"/>
      <w:r w:rsidRPr="0007096B">
        <w:rPr>
          <w:bCs/>
          <w:sz w:val="24"/>
          <w:szCs w:val="24"/>
        </w:rPr>
        <w:t xml:space="preserve"> РФ </w:t>
      </w:r>
      <w:r w:rsidRPr="0007096B">
        <w:rPr>
          <w:iCs/>
          <w:sz w:val="24"/>
          <w:szCs w:val="24"/>
        </w:rPr>
        <w:t>(Мичуринский пр-т, д.</w:t>
      </w:r>
      <w:r>
        <w:rPr>
          <w:iCs/>
          <w:sz w:val="24"/>
          <w:szCs w:val="24"/>
        </w:rPr>
        <w:t xml:space="preserve"> </w:t>
      </w:r>
      <w:r w:rsidRPr="0007096B">
        <w:rPr>
          <w:iCs/>
          <w:sz w:val="24"/>
          <w:szCs w:val="24"/>
        </w:rPr>
        <w:t>6)</w:t>
      </w:r>
      <w:r>
        <w:rPr>
          <w:iCs/>
          <w:sz w:val="24"/>
          <w:szCs w:val="24"/>
        </w:rPr>
        <w:t xml:space="preserve">, </w:t>
      </w:r>
      <w:r w:rsidRPr="0007096B">
        <w:rPr>
          <w:bCs/>
          <w:sz w:val="24"/>
          <w:szCs w:val="24"/>
        </w:rPr>
        <w:t xml:space="preserve">ФГУ «Лечебно-реабилитационный центр </w:t>
      </w:r>
      <w:proofErr w:type="spellStart"/>
      <w:r w:rsidRPr="0007096B">
        <w:rPr>
          <w:bCs/>
          <w:sz w:val="24"/>
          <w:szCs w:val="24"/>
        </w:rPr>
        <w:t>Росздрава</w:t>
      </w:r>
      <w:proofErr w:type="spellEnd"/>
      <w:r w:rsidRPr="0007096B">
        <w:rPr>
          <w:bCs/>
          <w:sz w:val="24"/>
          <w:szCs w:val="24"/>
        </w:rPr>
        <w:t xml:space="preserve">» </w:t>
      </w:r>
      <w:r w:rsidRPr="0007096B">
        <w:rPr>
          <w:iCs/>
          <w:sz w:val="24"/>
          <w:szCs w:val="24"/>
        </w:rPr>
        <w:t>(</w:t>
      </w:r>
      <w:proofErr w:type="spellStart"/>
      <w:r w:rsidRPr="0007096B">
        <w:rPr>
          <w:iCs/>
          <w:sz w:val="24"/>
          <w:szCs w:val="24"/>
        </w:rPr>
        <w:t>Иваньковское</w:t>
      </w:r>
      <w:proofErr w:type="spellEnd"/>
      <w:r w:rsidRPr="0007096B">
        <w:rPr>
          <w:iCs/>
          <w:sz w:val="24"/>
          <w:szCs w:val="24"/>
        </w:rPr>
        <w:t xml:space="preserve"> шоссе, д. 3)</w:t>
      </w:r>
      <w:r>
        <w:rPr>
          <w:iCs/>
          <w:sz w:val="24"/>
          <w:szCs w:val="24"/>
        </w:rPr>
        <w:t xml:space="preserve"> </w:t>
      </w:r>
      <w:r w:rsidRPr="0007096B">
        <w:rPr>
          <w:i/>
          <w:iCs/>
          <w:sz w:val="24"/>
          <w:szCs w:val="24"/>
        </w:rPr>
        <w:t>и други</w:t>
      </w:r>
      <w:r>
        <w:rPr>
          <w:i/>
          <w:iCs/>
          <w:sz w:val="24"/>
          <w:szCs w:val="24"/>
        </w:rPr>
        <w:t>х</w:t>
      </w:r>
      <w:r w:rsidRPr="0007096B">
        <w:rPr>
          <w:i/>
          <w:iCs/>
          <w:sz w:val="24"/>
          <w:szCs w:val="24"/>
        </w:rPr>
        <w:t xml:space="preserve"> клиник</w:t>
      </w:r>
      <w:r>
        <w:rPr>
          <w:i/>
          <w:iCs/>
          <w:sz w:val="24"/>
          <w:szCs w:val="24"/>
        </w:rPr>
        <w:t>ах</w:t>
      </w:r>
      <w:r w:rsidRPr="0007096B">
        <w:rPr>
          <w:i/>
          <w:iCs/>
          <w:sz w:val="24"/>
          <w:szCs w:val="24"/>
        </w:rPr>
        <w:t xml:space="preserve"> аналогичного уровня.</w:t>
      </w:r>
    </w:p>
    <w:p w:rsidR="00586738" w:rsidRPr="002A68F7" w:rsidRDefault="00586738" w:rsidP="000068D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AF1169" w:rsidRPr="005351D9" w:rsidRDefault="00AF1169" w:rsidP="000068D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5351D9">
        <w:rPr>
          <w:b/>
          <w:bCs/>
          <w:sz w:val="24"/>
          <w:szCs w:val="24"/>
        </w:rPr>
        <w:t xml:space="preserve">Вариант </w:t>
      </w:r>
      <w:r w:rsidR="009802BA">
        <w:rPr>
          <w:b/>
          <w:bCs/>
          <w:sz w:val="24"/>
          <w:szCs w:val="24"/>
        </w:rPr>
        <w:t>2</w:t>
      </w:r>
      <w:r w:rsidRPr="005351D9">
        <w:rPr>
          <w:b/>
          <w:bCs/>
          <w:sz w:val="24"/>
          <w:szCs w:val="24"/>
        </w:rPr>
        <w:t xml:space="preserve"> (VIP-</w:t>
      </w:r>
      <w:r w:rsidR="009802BA">
        <w:rPr>
          <w:b/>
          <w:bCs/>
          <w:sz w:val="24"/>
          <w:szCs w:val="24"/>
        </w:rPr>
        <w:t>2</w:t>
      </w:r>
      <w:r w:rsidRPr="005351D9">
        <w:rPr>
          <w:b/>
          <w:bCs/>
          <w:sz w:val="24"/>
          <w:szCs w:val="24"/>
        </w:rPr>
        <w:t xml:space="preserve">) </w:t>
      </w:r>
      <w:r w:rsidRPr="005351D9">
        <w:rPr>
          <w:bCs/>
          <w:sz w:val="24"/>
          <w:szCs w:val="24"/>
        </w:rPr>
        <w:t>(</w:t>
      </w:r>
      <w:r w:rsidR="00177D30" w:rsidRPr="00774AE8">
        <w:rPr>
          <w:bCs/>
          <w:sz w:val="24"/>
          <w:szCs w:val="24"/>
        </w:rPr>
        <w:t>3</w:t>
      </w:r>
      <w:r w:rsidR="002A4B48">
        <w:rPr>
          <w:bCs/>
          <w:sz w:val="24"/>
          <w:szCs w:val="24"/>
        </w:rPr>
        <w:t xml:space="preserve"> человек</w:t>
      </w:r>
      <w:r w:rsidR="00177D30">
        <w:rPr>
          <w:bCs/>
          <w:sz w:val="24"/>
          <w:szCs w:val="24"/>
        </w:rPr>
        <w:t>а</w:t>
      </w:r>
      <w:r w:rsidRPr="005351D9">
        <w:rPr>
          <w:bCs/>
          <w:sz w:val="24"/>
          <w:szCs w:val="24"/>
        </w:rPr>
        <w:t>)</w:t>
      </w:r>
      <w:r w:rsidR="005351D9">
        <w:rPr>
          <w:bCs/>
          <w:sz w:val="24"/>
          <w:szCs w:val="24"/>
        </w:rPr>
        <w:t>:</w:t>
      </w:r>
    </w:p>
    <w:p w:rsidR="00AF6E87" w:rsidRPr="00586738" w:rsidRDefault="00586738" w:rsidP="00AF6E87">
      <w:pPr>
        <w:shd w:val="clear" w:color="auto" w:fill="FFFFFF"/>
        <w:ind w:firstLine="709"/>
        <w:jc w:val="both"/>
        <w:rPr>
          <w:sz w:val="24"/>
          <w:szCs w:val="24"/>
        </w:rPr>
      </w:pPr>
      <w:r w:rsidRPr="00586738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="00AF6E87" w:rsidRPr="00586738">
        <w:rPr>
          <w:sz w:val="24"/>
          <w:szCs w:val="24"/>
        </w:rPr>
        <w:t>ФГУ «Поликлиника № 1» Управления делами Президента Российской Федерации (отделение Д-2, «6-я терапия»), ул. Сивцев Вражек, 26/28, другие клиники аналогичного уровня;</w:t>
      </w:r>
    </w:p>
    <w:p w:rsidR="00AF6E87" w:rsidRPr="00586738" w:rsidRDefault="00AF6E87" w:rsidP="00AF6E87">
      <w:pPr>
        <w:shd w:val="clear" w:color="auto" w:fill="FFFFFF"/>
        <w:ind w:firstLine="709"/>
        <w:jc w:val="both"/>
        <w:rPr>
          <w:sz w:val="24"/>
          <w:szCs w:val="24"/>
        </w:rPr>
      </w:pPr>
      <w:r w:rsidRPr="00586738">
        <w:rPr>
          <w:sz w:val="24"/>
          <w:szCs w:val="24"/>
        </w:rPr>
        <w:t>− стационарное обслуживание (1-местные палаты);</w:t>
      </w:r>
    </w:p>
    <w:p w:rsidR="00AF1169" w:rsidRDefault="00AF6E87" w:rsidP="00AF6E87">
      <w:pPr>
        <w:shd w:val="clear" w:color="auto" w:fill="FFFFFF"/>
        <w:ind w:firstLine="709"/>
        <w:jc w:val="both"/>
        <w:rPr>
          <w:sz w:val="24"/>
          <w:szCs w:val="24"/>
        </w:rPr>
      </w:pPr>
      <w:r w:rsidRPr="00586738">
        <w:rPr>
          <w:sz w:val="24"/>
          <w:szCs w:val="24"/>
        </w:rPr>
        <w:t>− стоматология – в базовой медицинской организации.</w:t>
      </w:r>
    </w:p>
    <w:p w:rsidR="00C9494B" w:rsidRPr="00586738" w:rsidRDefault="00C9494B" w:rsidP="00AF6E8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F1169" w:rsidRPr="00D03AE9" w:rsidRDefault="00AF1169" w:rsidP="000068D4">
      <w:pPr>
        <w:shd w:val="clear" w:color="auto" w:fill="FFFFFF"/>
        <w:ind w:firstLine="709"/>
        <w:jc w:val="both"/>
        <w:rPr>
          <w:b/>
          <w:bCs/>
          <w:i/>
          <w:color w:val="FF0000"/>
          <w:sz w:val="24"/>
          <w:szCs w:val="24"/>
        </w:rPr>
      </w:pPr>
      <w:r w:rsidRPr="0007096B">
        <w:rPr>
          <w:b/>
          <w:bCs/>
          <w:sz w:val="24"/>
          <w:szCs w:val="24"/>
        </w:rPr>
        <w:t xml:space="preserve">Вариант </w:t>
      </w:r>
      <w:r w:rsidR="009802BA">
        <w:rPr>
          <w:b/>
          <w:bCs/>
          <w:sz w:val="24"/>
          <w:szCs w:val="24"/>
        </w:rPr>
        <w:t>3</w:t>
      </w:r>
      <w:r w:rsidRPr="0007096B">
        <w:rPr>
          <w:b/>
          <w:bCs/>
          <w:sz w:val="24"/>
          <w:szCs w:val="24"/>
        </w:rPr>
        <w:t xml:space="preserve"> (</w:t>
      </w:r>
      <w:proofErr w:type="spellStart"/>
      <w:r w:rsidRPr="0007096B">
        <w:rPr>
          <w:b/>
          <w:bCs/>
          <w:sz w:val="24"/>
          <w:szCs w:val="24"/>
        </w:rPr>
        <w:t>TOPс</w:t>
      </w:r>
      <w:proofErr w:type="spellEnd"/>
      <w:r w:rsidRPr="0007096B">
        <w:rPr>
          <w:b/>
          <w:bCs/>
          <w:sz w:val="24"/>
          <w:szCs w:val="24"/>
        </w:rPr>
        <w:t xml:space="preserve">, </w:t>
      </w:r>
      <w:r w:rsidRPr="0007096B">
        <w:rPr>
          <w:b/>
          <w:bCs/>
          <w:sz w:val="24"/>
          <w:szCs w:val="24"/>
          <w:lang w:val="en-US"/>
        </w:rPr>
        <w:t>TOP</w:t>
      </w:r>
      <w:r w:rsidRPr="0007096B">
        <w:rPr>
          <w:b/>
          <w:bCs/>
          <w:sz w:val="24"/>
          <w:szCs w:val="24"/>
        </w:rPr>
        <w:t>р</w:t>
      </w:r>
      <w:r w:rsidR="002A4B48">
        <w:rPr>
          <w:b/>
          <w:bCs/>
          <w:sz w:val="24"/>
          <w:szCs w:val="24"/>
        </w:rPr>
        <w:t xml:space="preserve">, </w:t>
      </w:r>
      <w:proofErr w:type="spellStart"/>
      <w:r w:rsidR="002A4B48">
        <w:rPr>
          <w:b/>
          <w:bCs/>
          <w:sz w:val="24"/>
          <w:szCs w:val="24"/>
        </w:rPr>
        <w:t>ТОРа</w:t>
      </w:r>
      <w:proofErr w:type="spellEnd"/>
      <w:r w:rsidRPr="0007096B">
        <w:rPr>
          <w:b/>
          <w:bCs/>
          <w:sz w:val="24"/>
          <w:szCs w:val="24"/>
        </w:rPr>
        <w:t>)</w:t>
      </w:r>
      <w:r w:rsidR="00882050">
        <w:rPr>
          <w:bCs/>
          <w:sz w:val="24"/>
          <w:szCs w:val="24"/>
        </w:rPr>
        <w:t xml:space="preserve"> (ориентировочно </w:t>
      </w:r>
      <w:r w:rsidR="00EB57C7" w:rsidRPr="00EB57C7">
        <w:rPr>
          <w:bCs/>
          <w:sz w:val="24"/>
          <w:szCs w:val="24"/>
        </w:rPr>
        <w:t>56</w:t>
      </w:r>
      <w:r w:rsidRPr="000B3BBD">
        <w:rPr>
          <w:bCs/>
          <w:sz w:val="24"/>
          <w:szCs w:val="24"/>
        </w:rPr>
        <w:t xml:space="preserve"> человек</w:t>
      </w:r>
      <w:r w:rsidR="00EB57C7" w:rsidRPr="00EB57C7">
        <w:rPr>
          <w:bCs/>
          <w:sz w:val="24"/>
          <w:szCs w:val="24"/>
        </w:rPr>
        <w:t>)</w:t>
      </w:r>
      <w:r w:rsidR="0084389D">
        <w:rPr>
          <w:bCs/>
          <w:sz w:val="24"/>
          <w:szCs w:val="24"/>
        </w:rPr>
        <w:t>:</w:t>
      </w:r>
      <w:r w:rsidR="009E1476">
        <w:rPr>
          <w:bCs/>
          <w:sz w:val="24"/>
          <w:szCs w:val="24"/>
        </w:rPr>
        <w:t xml:space="preserve"> </w:t>
      </w:r>
    </w:p>
    <w:p w:rsidR="00AF1169" w:rsidRPr="0007096B" w:rsidRDefault="0007096B" w:rsidP="0007096B">
      <w:pPr>
        <w:ind w:firstLine="709"/>
        <w:jc w:val="both"/>
        <w:rPr>
          <w:b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proofErr w:type="spellStart"/>
      <w:r w:rsidR="00AF1169" w:rsidRPr="0007096B">
        <w:rPr>
          <w:bCs/>
          <w:sz w:val="24"/>
          <w:szCs w:val="24"/>
        </w:rPr>
        <w:t>Мединцентр</w:t>
      </w:r>
      <w:proofErr w:type="spellEnd"/>
      <w:r w:rsidR="00AF1169" w:rsidRPr="0007096B">
        <w:rPr>
          <w:bCs/>
          <w:sz w:val="24"/>
          <w:szCs w:val="24"/>
        </w:rPr>
        <w:t xml:space="preserve"> </w:t>
      </w:r>
      <w:proofErr w:type="spellStart"/>
      <w:r w:rsidR="00AF1169" w:rsidRPr="0007096B">
        <w:rPr>
          <w:bCs/>
          <w:sz w:val="24"/>
          <w:szCs w:val="24"/>
        </w:rPr>
        <w:t>ГлавУПДК</w:t>
      </w:r>
      <w:proofErr w:type="spellEnd"/>
      <w:r w:rsidR="00AF1169" w:rsidRPr="0007096B">
        <w:rPr>
          <w:bCs/>
          <w:sz w:val="24"/>
          <w:szCs w:val="24"/>
        </w:rPr>
        <w:t xml:space="preserve"> МИД ФГУП (М. Добрынинская, 4-ый Добрынинский пер.,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>;</w:t>
      </w:r>
    </w:p>
    <w:p w:rsidR="00E13405" w:rsidRPr="00EB57C7" w:rsidRDefault="00E13405" w:rsidP="00E13405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B57C7">
        <w:rPr>
          <w:bCs/>
          <w:sz w:val="24"/>
          <w:szCs w:val="24"/>
        </w:rPr>
        <w:t>- ФГБУ поликлиника №3 Управления делами Президента РФ (</w:t>
      </w:r>
      <w:proofErr w:type="spellStart"/>
      <w:r w:rsidRPr="00EB57C7">
        <w:rPr>
          <w:bCs/>
          <w:sz w:val="24"/>
          <w:szCs w:val="24"/>
        </w:rPr>
        <w:t>Грохольский</w:t>
      </w:r>
      <w:proofErr w:type="spellEnd"/>
      <w:r w:rsidRPr="00EB57C7">
        <w:rPr>
          <w:bCs/>
          <w:sz w:val="24"/>
          <w:szCs w:val="24"/>
        </w:rPr>
        <w:t xml:space="preserve"> пер., 31, стр.3);</w:t>
      </w:r>
    </w:p>
    <w:p w:rsidR="00E13405" w:rsidRPr="00EB57C7" w:rsidRDefault="00E13405" w:rsidP="00E13405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B57C7">
        <w:rPr>
          <w:bCs/>
          <w:sz w:val="24"/>
          <w:szCs w:val="24"/>
        </w:rPr>
        <w:t xml:space="preserve">- ЧУЗ «ЦКБ «РЖД-Медицина» (ул. </w:t>
      </w:r>
      <w:proofErr w:type="spellStart"/>
      <w:r w:rsidRPr="00EB57C7">
        <w:rPr>
          <w:bCs/>
          <w:sz w:val="24"/>
          <w:szCs w:val="24"/>
        </w:rPr>
        <w:t>Будайская</w:t>
      </w:r>
      <w:proofErr w:type="spellEnd"/>
      <w:r w:rsidRPr="00EB57C7">
        <w:rPr>
          <w:bCs/>
          <w:sz w:val="24"/>
          <w:szCs w:val="24"/>
        </w:rPr>
        <w:t>, 2) (поликлиника +стационар);</w:t>
      </w:r>
    </w:p>
    <w:p w:rsidR="00AF1169" w:rsidRPr="0007096B" w:rsidRDefault="0007096B" w:rsidP="0007096B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«Многофункциональный комплекс Министерства финансов Российской Федерации» (ЛОЦ «Елочки» ФГБУ) (Ильинка ул., д.</w:t>
      </w:r>
      <w:r>
        <w:rPr>
          <w:bCs/>
          <w:sz w:val="24"/>
          <w:szCs w:val="24"/>
        </w:rPr>
        <w:t xml:space="preserve"> </w:t>
      </w:r>
      <w:r w:rsidR="00AF1169" w:rsidRPr="0007096B">
        <w:rPr>
          <w:bCs/>
          <w:sz w:val="24"/>
          <w:szCs w:val="24"/>
        </w:rPr>
        <w:t>9, корп.</w:t>
      </w:r>
      <w:r>
        <w:rPr>
          <w:bCs/>
          <w:sz w:val="24"/>
          <w:szCs w:val="24"/>
        </w:rPr>
        <w:t xml:space="preserve"> </w:t>
      </w:r>
      <w:r w:rsidR="00AF1169" w:rsidRPr="0007096B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>;</w:t>
      </w:r>
    </w:p>
    <w:p w:rsidR="00AF1169" w:rsidRDefault="0007096B" w:rsidP="0007096B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586738" w:rsidRPr="00586738">
        <w:rPr>
          <w:sz w:val="24"/>
          <w:szCs w:val="24"/>
        </w:rPr>
        <w:t>ФГБУ «НМИЦ ТПМ» Минздрава России</w:t>
      </w:r>
      <w:r w:rsidR="00AF1169" w:rsidRPr="0007096B">
        <w:rPr>
          <w:bCs/>
          <w:sz w:val="24"/>
          <w:szCs w:val="24"/>
        </w:rPr>
        <w:t xml:space="preserve"> (</w:t>
      </w:r>
      <w:proofErr w:type="spellStart"/>
      <w:r w:rsidR="00AF1169" w:rsidRPr="0007096B">
        <w:rPr>
          <w:bCs/>
          <w:sz w:val="24"/>
          <w:szCs w:val="24"/>
        </w:rPr>
        <w:t>Петроверигский</w:t>
      </w:r>
      <w:proofErr w:type="spellEnd"/>
      <w:r w:rsidR="00AF1169" w:rsidRPr="0007096B">
        <w:rPr>
          <w:bCs/>
          <w:sz w:val="24"/>
          <w:szCs w:val="24"/>
        </w:rPr>
        <w:t xml:space="preserve"> пер., д.</w:t>
      </w:r>
      <w:r>
        <w:rPr>
          <w:bCs/>
          <w:sz w:val="24"/>
          <w:szCs w:val="24"/>
        </w:rPr>
        <w:t> 10,</w:t>
      </w:r>
      <w:r w:rsidR="00AF1169" w:rsidRPr="0007096B">
        <w:rPr>
          <w:bCs/>
          <w:sz w:val="24"/>
          <w:szCs w:val="24"/>
        </w:rPr>
        <w:t xml:space="preserve"> Китайгородский проезд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7)</w:t>
      </w:r>
      <w:r>
        <w:rPr>
          <w:bCs/>
          <w:sz w:val="24"/>
          <w:szCs w:val="24"/>
        </w:rPr>
        <w:t>;</w:t>
      </w:r>
    </w:p>
    <w:p w:rsidR="00B62920" w:rsidRDefault="00B62920" w:rsidP="0007096B">
      <w:pPr>
        <w:shd w:val="clear" w:color="auto" w:fill="FFFFFF"/>
        <w:ind w:firstLine="709"/>
        <w:jc w:val="both"/>
        <w:rPr>
          <w:sz w:val="24"/>
          <w:szCs w:val="24"/>
        </w:rPr>
      </w:pPr>
      <w:r w:rsidRPr="002D7118">
        <w:rPr>
          <w:sz w:val="24"/>
          <w:szCs w:val="24"/>
        </w:rPr>
        <w:t>−</w:t>
      </w:r>
      <w:r>
        <w:rPr>
          <w:sz w:val="24"/>
          <w:szCs w:val="24"/>
        </w:rPr>
        <w:t> Клиника ИММА Строгино/Марьино/Коммунарка/Юго-</w:t>
      </w:r>
      <w:r w:rsidR="00FB6C2F">
        <w:rPr>
          <w:sz w:val="24"/>
          <w:szCs w:val="24"/>
        </w:rPr>
        <w:t>Западная/Алексеевская/ Куркино</w:t>
      </w:r>
      <w:r>
        <w:rPr>
          <w:sz w:val="24"/>
          <w:szCs w:val="24"/>
        </w:rPr>
        <w:t xml:space="preserve"> (ул. Маршала Катукова, д.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>24, корп.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5; ул. </w:t>
      </w:r>
      <w:proofErr w:type="spellStart"/>
      <w:r>
        <w:rPr>
          <w:sz w:val="24"/>
          <w:szCs w:val="24"/>
        </w:rPr>
        <w:t>Перерва</w:t>
      </w:r>
      <w:proofErr w:type="spellEnd"/>
      <w:r>
        <w:rPr>
          <w:sz w:val="24"/>
          <w:szCs w:val="24"/>
        </w:rPr>
        <w:t>, д.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>39, 41; пос. Коммунарка, ул. Липовый парк, д.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4, корп.1; ул. </w:t>
      </w:r>
      <w:proofErr w:type="spellStart"/>
      <w:r>
        <w:rPr>
          <w:sz w:val="24"/>
          <w:szCs w:val="24"/>
        </w:rPr>
        <w:t>Никулинская</w:t>
      </w:r>
      <w:proofErr w:type="spellEnd"/>
      <w:r>
        <w:rPr>
          <w:sz w:val="24"/>
          <w:szCs w:val="24"/>
        </w:rPr>
        <w:t>, д.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>5, корп.</w:t>
      </w:r>
      <w:r w:rsidR="008A427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B6C2F">
        <w:rPr>
          <w:sz w:val="24"/>
          <w:szCs w:val="24"/>
        </w:rPr>
        <w:t xml:space="preserve">, ул. 3-я </w:t>
      </w:r>
      <w:proofErr w:type="spellStart"/>
      <w:r w:rsidR="00FB6C2F">
        <w:rPr>
          <w:sz w:val="24"/>
          <w:szCs w:val="24"/>
        </w:rPr>
        <w:t>Мытищинская</w:t>
      </w:r>
      <w:proofErr w:type="spellEnd"/>
      <w:r w:rsidR="00FB6C2F">
        <w:rPr>
          <w:sz w:val="24"/>
          <w:szCs w:val="24"/>
        </w:rPr>
        <w:t xml:space="preserve">, д.14А; </w:t>
      </w:r>
      <w:proofErr w:type="spellStart"/>
      <w:r w:rsidR="00FB6C2F" w:rsidRPr="00195BE0">
        <w:rPr>
          <w:sz w:val="24"/>
          <w:szCs w:val="24"/>
        </w:rPr>
        <w:t>Родионовская</w:t>
      </w:r>
      <w:proofErr w:type="spellEnd"/>
      <w:r w:rsidR="00FB6C2F" w:rsidRPr="00195BE0">
        <w:rPr>
          <w:sz w:val="24"/>
          <w:szCs w:val="24"/>
        </w:rPr>
        <w:t xml:space="preserve"> ул., 2</w:t>
      </w:r>
      <w:r>
        <w:rPr>
          <w:sz w:val="24"/>
          <w:szCs w:val="24"/>
        </w:rPr>
        <w:t>);</w:t>
      </w:r>
    </w:p>
    <w:p w:rsidR="00FB6C2F" w:rsidRPr="00202FDD" w:rsidRDefault="00FB6C2F" w:rsidP="00FB6C2F">
      <w:pPr>
        <w:ind w:firstLine="709"/>
        <w:jc w:val="both"/>
        <w:rPr>
          <w:sz w:val="24"/>
          <w:szCs w:val="24"/>
        </w:rPr>
      </w:pPr>
      <w:r w:rsidRPr="00195BE0">
        <w:rPr>
          <w:sz w:val="24"/>
          <w:szCs w:val="24"/>
        </w:rPr>
        <w:t>− ФГБУ 52 КДЦ Минобороны России (ул. Кржижановского, 24/35, корпус 6);</w:t>
      </w:r>
    </w:p>
    <w:p w:rsidR="00202FDD" w:rsidRPr="00202FDD" w:rsidRDefault="00202FDD" w:rsidP="00202FDD">
      <w:pPr>
        <w:pStyle w:val="a6"/>
        <w:ind w:left="106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− ООО «Клиника НТМ» (Московская обл., г. Дзержинский, ул. </w:t>
      </w:r>
      <w:proofErr w:type="spellStart"/>
      <w:r>
        <w:rPr>
          <w:sz w:val="24"/>
          <w:szCs w:val="24"/>
        </w:rPr>
        <w:t>Угрешская</w:t>
      </w:r>
      <w:proofErr w:type="spellEnd"/>
      <w:r>
        <w:rPr>
          <w:sz w:val="24"/>
          <w:szCs w:val="24"/>
        </w:rPr>
        <w:t>, д.22)</w:t>
      </w:r>
      <w:r w:rsidR="0084389D">
        <w:rPr>
          <w:sz w:val="24"/>
          <w:szCs w:val="24"/>
        </w:rPr>
        <w:t>;</w:t>
      </w:r>
    </w:p>
    <w:p w:rsidR="00AF1169" w:rsidRPr="0007096B" w:rsidRDefault="0007096B" w:rsidP="0007096B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07096B">
        <w:rPr>
          <w:i/>
          <w:iCs/>
          <w:sz w:val="24"/>
          <w:szCs w:val="24"/>
        </w:rPr>
        <w:t>другие клиники аналогичного уровня</w:t>
      </w:r>
      <w:r>
        <w:rPr>
          <w:i/>
          <w:iCs/>
          <w:sz w:val="24"/>
          <w:szCs w:val="24"/>
        </w:rPr>
        <w:t>;</w:t>
      </w:r>
    </w:p>
    <w:p w:rsidR="00AF1169" w:rsidRPr="0007096B" w:rsidRDefault="0007096B" w:rsidP="000068D4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lastRenderedPageBreak/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07096B">
        <w:rPr>
          <w:sz w:val="24"/>
          <w:szCs w:val="24"/>
        </w:rPr>
        <w:t xml:space="preserve">томатология в базовых </w:t>
      </w:r>
      <w:r>
        <w:rPr>
          <w:sz w:val="24"/>
          <w:szCs w:val="24"/>
        </w:rPr>
        <w:t>медицинских организациях</w:t>
      </w:r>
      <w:r w:rsidR="00AF1169" w:rsidRPr="0007096B">
        <w:rPr>
          <w:sz w:val="24"/>
          <w:szCs w:val="24"/>
        </w:rPr>
        <w:t xml:space="preserve"> и альтернативн</w:t>
      </w:r>
      <w:r>
        <w:rPr>
          <w:sz w:val="24"/>
          <w:szCs w:val="24"/>
        </w:rPr>
        <w:t>ых медицинских организациях</w:t>
      </w:r>
      <w:r w:rsidR="00AF1169" w:rsidRPr="0007096B">
        <w:rPr>
          <w:sz w:val="24"/>
          <w:szCs w:val="24"/>
        </w:rPr>
        <w:t xml:space="preserve"> </w:t>
      </w:r>
      <w:proofErr w:type="gramStart"/>
      <w:r w:rsidR="00AF1169" w:rsidRPr="0007096B">
        <w:rPr>
          <w:sz w:val="24"/>
          <w:szCs w:val="24"/>
        </w:rPr>
        <w:t>(</w:t>
      </w:r>
      <w:r w:rsidR="00FA14CC">
        <w:rPr>
          <w:sz w:val="24"/>
          <w:szCs w:val="24"/>
        </w:rPr>
        <w:t xml:space="preserve"> </w:t>
      </w:r>
      <w:r w:rsidR="00AF1169" w:rsidRPr="0007096B">
        <w:rPr>
          <w:sz w:val="24"/>
          <w:szCs w:val="24"/>
        </w:rPr>
        <w:t>ООО</w:t>
      </w:r>
      <w:proofErr w:type="gramEnd"/>
      <w:r w:rsidR="00AF1169" w:rsidRPr="0007096B">
        <w:rPr>
          <w:sz w:val="24"/>
          <w:szCs w:val="24"/>
        </w:rPr>
        <w:t xml:space="preserve"> «</w:t>
      </w:r>
      <w:proofErr w:type="spellStart"/>
      <w:r w:rsidR="00AF1169" w:rsidRPr="0007096B">
        <w:rPr>
          <w:sz w:val="24"/>
          <w:szCs w:val="24"/>
        </w:rPr>
        <w:t>Нормодент</w:t>
      </w:r>
      <w:proofErr w:type="spellEnd"/>
      <w:r w:rsidR="00AF1169" w:rsidRPr="0007096B">
        <w:rPr>
          <w:sz w:val="24"/>
          <w:szCs w:val="24"/>
        </w:rPr>
        <w:t xml:space="preserve"> Центр», ООО «</w:t>
      </w:r>
      <w:proofErr w:type="spellStart"/>
      <w:r w:rsidR="00AF1169" w:rsidRPr="0007096B">
        <w:rPr>
          <w:sz w:val="24"/>
          <w:szCs w:val="24"/>
        </w:rPr>
        <w:t>Дальвен</w:t>
      </w:r>
      <w:proofErr w:type="spellEnd"/>
      <w:r w:rsidR="00AF1169" w:rsidRPr="0007096B">
        <w:rPr>
          <w:sz w:val="24"/>
          <w:szCs w:val="24"/>
        </w:rPr>
        <w:t xml:space="preserve">» (Генри </w:t>
      </w:r>
      <w:r>
        <w:rPr>
          <w:sz w:val="24"/>
          <w:szCs w:val="24"/>
        </w:rPr>
        <w:t>Кларк) и ООО «</w:t>
      </w:r>
      <w:proofErr w:type="spellStart"/>
      <w:r>
        <w:rPr>
          <w:sz w:val="24"/>
          <w:szCs w:val="24"/>
        </w:rPr>
        <w:t>Денто</w:t>
      </w:r>
      <w:proofErr w:type="spellEnd"/>
      <w:r>
        <w:rPr>
          <w:sz w:val="24"/>
          <w:szCs w:val="24"/>
        </w:rPr>
        <w:t>-Эль Лидер»);</w:t>
      </w:r>
    </w:p>
    <w:p w:rsidR="00AF1169" w:rsidRPr="0007096B" w:rsidRDefault="0007096B" w:rsidP="0007096B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07096B">
        <w:rPr>
          <w:bCs/>
          <w:sz w:val="24"/>
          <w:szCs w:val="24"/>
        </w:rPr>
        <w:t xml:space="preserve">тационарное обслуживание </w:t>
      </w:r>
      <w:r w:rsidR="00AF1169" w:rsidRPr="0007096B">
        <w:rPr>
          <w:sz w:val="24"/>
          <w:szCs w:val="24"/>
        </w:rPr>
        <w:t xml:space="preserve">(2-х местные палаты) </w:t>
      </w:r>
      <w:r>
        <w:rPr>
          <w:sz w:val="24"/>
          <w:szCs w:val="24"/>
        </w:rPr>
        <w:t xml:space="preserve">в </w:t>
      </w:r>
      <w:r w:rsidR="00AF1169" w:rsidRPr="0007096B">
        <w:rPr>
          <w:bCs/>
          <w:sz w:val="24"/>
          <w:szCs w:val="24"/>
        </w:rPr>
        <w:t xml:space="preserve">ФГУ «Клиническая больница </w:t>
      </w:r>
      <w:r w:rsidR="009E7794">
        <w:rPr>
          <w:bCs/>
          <w:sz w:val="24"/>
          <w:szCs w:val="24"/>
        </w:rPr>
        <w:t xml:space="preserve">                 </w:t>
      </w:r>
      <w:r w:rsidR="00AF1169" w:rsidRPr="0007096B">
        <w:rPr>
          <w:bCs/>
          <w:sz w:val="24"/>
          <w:szCs w:val="24"/>
        </w:rPr>
        <w:t xml:space="preserve">№ 1» </w:t>
      </w:r>
      <w:proofErr w:type="spellStart"/>
      <w:r w:rsidR="00AF1169" w:rsidRPr="0007096B">
        <w:rPr>
          <w:bCs/>
          <w:sz w:val="24"/>
          <w:szCs w:val="24"/>
        </w:rPr>
        <w:t>УдП</w:t>
      </w:r>
      <w:proofErr w:type="spellEnd"/>
      <w:r w:rsidR="00AF1169" w:rsidRPr="0007096B">
        <w:rPr>
          <w:bCs/>
          <w:sz w:val="24"/>
          <w:szCs w:val="24"/>
        </w:rPr>
        <w:t xml:space="preserve"> РФ </w:t>
      </w:r>
      <w:r w:rsidR="00AF1169" w:rsidRPr="0007096B">
        <w:rPr>
          <w:iCs/>
          <w:sz w:val="24"/>
          <w:szCs w:val="24"/>
        </w:rPr>
        <w:t>(г</w:t>
      </w:r>
      <w:r>
        <w:rPr>
          <w:iCs/>
          <w:sz w:val="24"/>
          <w:szCs w:val="24"/>
        </w:rPr>
        <w:t>.</w:t>
      </w:r>
      <w:r w:rsidR="00AF1169" w:rsidRPr="0007096B">
        <w:rPr>
          <w:iCs/>
          <w:sz w:val="24"/>
          <w:szCs w:val="24"/>
        </w:rPr>
        <w:t xml:space="preserve"> Москва, ул. </w:t>
      </w:r>
      <w:proofErr w:type="spellStart"/>
      <w:r w:rsidR="00AF1169" w:rsidRPr="0007096B">
        <w:rPr>
          <w:iCs/>
          <w:sz w:val="24"/>
          <w:szCs w:val="24"/>
        </w:rPr>
        <w:t>Староволынская</w:t>
      </w:r>
      <w:proofErr w:type="spellEnd"/>
      <w:r w:rsidR="00AF1169" w:rsidRPr="0007096B">
        <w:rPr>
          <w:iCs/>
          <w:sz w:val="24"/>
          <w:szCs w:val="24"/>
        </w:rPr>
        <w:t>, д. 10)</w:t>
      </w:r>
      <w:r>
        <w:rPr>
          <w:i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 xml:space="preserve">ФГУ «Центральная клиническая больница с поликлиникой» </w:t>
      </w:r>
      <w:proofErr w:type="spellStart"/>
      <w:r w:rsidR="00AF1169" w:rsidRPr="0007096B">
        <w:rPr>
          <w:bCs/>
          <w:sz w:val="24"/>
          <w:szCs w:val="24"/>
        </w:rPr>
        <w:t>УдП</w:t>
      </w:r>
      <w:proofErr w:type="spellEnd"/>
      <w:r w:rsidR="00AF1169" w:rsidRPr="0007096B">
        <w:rPr>
          <w:bCs/>
          <w:sz w:val="24"/>
          <w:szCs w:val="24"/>
        </w:rPr>
        <w:t xml:space="preserve"> РФ </w:t>
      </w:r>
      <w:r w:rsidR="00AF1169" w:rsidRPr="0007096B">
        <w:rPr>
          <w:iCs/>
          <w:sz w:val="24"/>
          <w:szCs w:val="24"/>
        </w:rPr>
        <w:t>(ул. Маршала Тимошенко д. 15)</w:t>
      </w:r>
      <w:r>
        <w:rPr>
          <w:i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 xml:space="preserve">ФГУ «Клиническая больница </w:t>
      </w:r>
      <w:proofErr w:type="spellStart"/>
      <w:r w:rsidR="00AF1169" w:rsidRPr="0007096B">
        <w:rPr>
          <w:bCs/>
          <w:sz w:val="24"/>
          <w:szCs w:val="24"/>
        </w:rPr>
        <w:t>УдП</w:t>
      </w:r>
      <w:proofErr w:type="spellEnd"/>
      <w:r w:rsidR="00AF1169" w:rsidRPr="0007096B">
        <w:rPr>
          <w:bCs/>
          <w:sz w:val="24"/>
          <w:szCs w:val="24"/>
        </w:rPr>
        <w:t xml:space="preserve"> РФ» </w:t>
      </w:r>
      <w:r w:rsidR="00AF1169" w:rsidRPr="0007096B">
        <w:rPr>
          <w:iCs/>
          <w:sz w:val="24"/>
          <w:szCs w:val="24"/>
        </w:rPr>
        <w:t>(Открытое шоссе, квартал 40)</w:t>
      </w:r>
      <w:r>
        <w:rPr>
          <w:i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 xml:space="preserve">ФГУ «Лечебно-реабилитационный центр </w:t>
      </w:r>
      <w:proofErr w:type="spellStart"/>
      <w:r w:rsidR="00AF1169" w:rsidRPr="0007096B">
        <w:rPr>
          <w:bCs/>
          <w:sz w:val="24"/>
          <w:szCs w:val="24"/>
        </w:rPr>
        <w:t>Росздрава</w:t>
      </w:r>
      <w:proofErr w:type="spellEnd"/>
      <w:r w:rsidR="00AF1169" w:rsidRPr="0007096B">
        <w:rPr>
          <w:bCs/>
          <w:sz w:val="24"/>
          <w:szCs w:val="24"/>
        </w:rPr>
        <w:t xml:space="preserve">» </w:t>
      </w:r>
      <w:r>
        <w:rPr>
          <w:iCs/>
          <w:sz w:val="24"/>
          <w:szCs w:val="24"/>
        </w:rPr>
        <w:t>(</w:t>
      </w:r>
      <w:proofErr w:type="spellStart"/>
      <w:r>
        <w:rPr>
          <w:iCs/>
          <w:sz w:val="24"/>
          <w:szCs w:val="24"/>
        </w:rPr>
        <w:t>Иваньковское</w:t>
      </w:r>
      <w:proofErr w:type="spellEnd"/>
      <w:r>
        <w:rPr>
          <w:iCs/>
          <w:sz w:val="24"/>
          <w:szCs w:val="24"/>
        </w:rPr>
        <w:t xml:space="preserve"> шоссе, д. 3), </w:t>
      </w:r>
      <w:r w:rsidR="00AF1169" w:rsidRPr="0007096B">
        <w:rPr>
          <w:bCs/>
          <w:sz w:val="24"/>
          <w:szCs w:val="24"/>
        </w:rPr>
        <w:t>ЦКДК ФГУ «НМХЦ им. Н.И.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 xml:space="preserve">Пирогова </w:t>
      </w:r>
      <w:proofErr w:type="spellStart"/>
      <w:r w:rsidR="00AF1169" w:rsidRPr="0007096B">
        <w:rPr>
          <w:bCs/>
          <w:sz w:val="24"/>
          <w:szCs w:val="24"/>
        </w:rPr>
        <w:t>Росздрава</w:t>
      </w:r>
      <w:proofErr w:type="spellEnd"/>
      <w:r w:rsidR="00AF1169" w:rsidRPr="0007096B">
        <w:rPr>
          <w:bCs/>
          <w:sz w:val="24"/>
          <w:szCs w:val="24"/>
        </w:rPr>
        <w:t xml:space="preserve">» </w:t>
      </w:r>
      <w:r w:rsidR="00AF1169" w:rsidRPr="0007096B">
        <w:rPr>
          <w:iCs/>
          <w:sz w:val="24"/>
          <w:szCs w:val="24"/>
        </w:rPr>
        <w:t>(ул. Ни</w:t>
      </w:r>
      <w:r w:rsidRPr="0007096B">
        <w:rPr>
          <w:iCs/>
          <w:sz w:val="24"/>
          <w:szCs w:val="24"/>
        </w:rPr>
        <w:t>жняя Первомайская, д. 70, к. 2)</w:t>
      </w:r>
      <w:r>
        <w:rPr>
          <w:iCs/>
          <w:sz w:val="24"/>
          <w:szCs w:val="24"/>
        </w:rPr>
        <w:t>, с</w:t>
      </w:r>
      <w:r w:rsidR="00AF1169" w:rsidRPr="0007096B">
        <w:rPr>
          <w:bCs/>
          <w:sz w:val="24"/>
          <w:szCs w:val="24"/>
        </w:rPr>
        <w:t>тационар «</w:t>
      </w:r>
      <w:proofErr w:type="spellStart"/>
      <w:r w:rsidR="00AF1169" w:rsidRPr="0007096B">
        <w:rPr>
          <w:bCs/>
          <w:sz w:val="24"/>
          <w:szCs w:val="24"/>
        </w:rPr>
        <w:t>Мединцентр</w:t>
      </w:r>
      <w:proofErr w:type="spellEnd"/>
      <w:r w:rsidR="00AF1169" w:rsidRPr="0007096B">
        <w:rPr>
          <w:bCs/>
          <w:sz w:val="24"/>
          <w:szCs w:val="24"/>
        </w:rPr>
        <w:t xml:space="preserve">» Глав </w:t>
      </w:r>
      <w:proofErr w:type="spellStart"/>
      <w:r w:rsidR="00AF1169" w:rsidRPr="0007096B">
        <w:rPr>
          <w:bCs/>
          <w:sz w:val="24"/>
          <w:szCs w:val="24"/>
        </w:rPr>
        <w:t>УпДК</w:t>
      </w:r>
      <w:proofErr w:type="spellEnd"/>
      <w:r w:rsidR="00AF1169" w:rsidRPr="0007096B">
        <w:rPr>
          <w:bCs/>
          <w:sz w:val="24"/>
          <w:szCs w:val="24"/>
        </w:rPr>
        <w:t xml:space="preserve"> при МИД </w:t>
      </w:r>
      <w:r w:rsidR="00AF1169" w:rsidRPr="0007096B">
        <w:rPr>
          <w:iCs/>
          <w:sz w:val="24"/>
          <w:szCs w:val="24"/>
        </w:rPr>
        <w:t xml:space="preserve">(2-ой </w:t>
      </w:r>
      <w:proofErr w:type="spellStart"/>
      <w:r w:rsidR="00AF1169" w:rsidRPr="0007096B">
        <w:rPr>
          <w:iCs/>
          <w:sz w:val="24"/>
          <w:szCs w:val="24"/>
        </w:rPr>
        <w:t>Боткинский</w:t>
      </w:r>
      <w:proofErr w:type="spellEnd"/>
      <w:r w:rsidR="00AF1169" w:rsidRPr="0007096B">
        <w:rPr>
          <w:iCs/>
          <w:sz w:val="24"/>
          <w:szCs w:val="24"/>
        </w:rPr>
        <w:t xml:space="preserve"> пер, д. 5, корп. 5)</w:t>
      </w:r>
      <w:r w:rsidR="00BB14CD">
        <w:rPr>
          <w:iCs/>
          <w:sz w:val="24"/>
          <w:szCs w:val="24"/>
        </w:rPr>
        <w:t xml:space="preserve">, </w:t>
      </w:r>
      <w:r w:rsidR="00BB14CD" w:rsidRPr="00EB57C7">
        <w:rPr>
          <w:iCs/>
          <w:sz w:val="24"/>
          <w:szCs w:val="24"/>
        </w:rPr>
        <w:t xml:space="preserve">ЧУЗ «ЦКБ «РЖД-Медицина» (ул. </w:t>
      </w:r>
      <w:proofErr w:type="spellStart"/>
      <w:r w:rsidR="00BB14CD" w:rsidRPr="00EB57C7">
        <w:rPr>
          <w:iCs/>
          <w:sz w:val="24"/>
          <w:szCs w:val="24"/>
        </w:rPr>
        <w:t>Будайская</w:t>
      </w:r>
      <w:proofErr w:type="spellEnd"/>
      <w:r w:rsidR="00BB14CD" w:rsidRPr="00EB57C7">
        <w:rPr>
          <w:iCs/>
          <w:sz w:val="24"/>
          <w:szCs w:val="24"/>
        </w:rPr>
        <w:t xml:space="preserve">, 2 и Волоколамское шоссе, 84) </w:t>
      </w:r>
      <w:r>
        <w:rPr>
          <w:iCs/>
          <w:sz w:val="24"/>
          <w:szCs w:val="24"/>
        </w:rPr>
        <w:t xml:space="preserve"> </w:t>
      </w:r>
      <w:r w:rsidRPr="0007096B">
        <w:rPr>
          <w:i/>
          <w:iCs/>
          <w:sz w:val="24"/>
          <w:szCs w:val="24"/>
        </w:rPr>
        <w:t>и</w:t>
      </w:r>
      <w:r w:rsidR="00AF1169" w:rsidRPr="0007096B">
        <w:rPr>
          <w:i/>
          <w:iCs/>
          <w:sz w:val="24"/>
          <w:szCs w:val="24"/>
        </w:rPr>
        <w:t xml:space="preserve"> </w:t>
      </w:r>
      <w:r w:rsidRPr="0007096B">
        <w:rPr>
          <w:i/>
          <w:iCs/>
          <w:sz w:val="24"/>
          <w:szCs w:val="24"/>
        </w:rPr>
        <w:t>других</w:t>
      </w:r>
      <w:r w:rsidR="00AF1169" w:rsidRPr="0007096B">
        <w:rPr>
          <w:i/>
          <w:iCs/>
          <w:sz w:val="24"/>
          <w:szCs w:val="24"/>
        </w:rPr>
        <w:t xml:space="preserve"> клиник</w:t>
      </w:r>
      <w:r w:rsidRPr="0007096B">
        <w:rPr>
          <w:i/>
          <w:iCs/>
          <w:sz w:val="24"/>
          <w:szCs w:val="24"/>
        </w:rPr>
        <w:t>ах</w:t>
      </w:r>
      <w:r w:rsidR="00AF1169" w:rsidRPr="0007096B">
        <w:rPr>
          <w:i/>
          <w:iCs/>
          <w:sz w:val="24"/>
          <w:szCs w:val="24"/>
        </w:rPr>
        <w:t xml:space="preserve"> аналогичного уровня</w:t>
      </w:r>
      <w:r w:rsidRPr="0007096B">
        <w:rPr>
          <w:i/>
          <w:iCs/>
          <w:sz w:val="24"/>
          <w:szCs w:val="24"/>
        </w:rPr>
        <w:t>.</w:t>
      </w:r>
    </w:p>
    <w:p w:rsidR="00AF1169" w:rsidRPr="007F20B2" w:rsidRDefault="00AF1169" w:rsidP="000068D4">
      <w:pPr>
        <w:ind w:firstLine="709"/>
        <w:jc w:val="both"/>
        <w:rPr>
          <w:sz w:val="24"/>
          <w:szCs w:val="24"/>
        </w:rPr>
      </w:pPr>
    </w:p>
    <w:p w:rsidR="00AF1169" w:rsidRPr="00D03AE9" w:rsidRDefault="00AF1169" w:rsidP="000068D4">
      <w:pPr>
        <w:shd w:val="clear" w:color="auto" w:fill="FFFFFF"/>
        <w:ind w:firstLine="709"/>
        <w:jc w:val="both"/>
        <w:rPr>
          <w:b/>
          <w:bCs/>
          <w:i/>
          <w:color w:val="FF0000"/>
          <w:sz w:val="24"/>
          <w:szCs w:val="24"/>
        </w:rPr>
      </w:pPr>
      <w:r w:rsidRPr="0007096B">
        <w:rPr>
          <w:b/>
          <w:bCs/>
          <w:sz w:val="24"/>
          <w:szCs w:val="24"/>
        </w:rPr>
        <w:t xml:space="preserve">Вариант </w:t>
      </w:r>
      <w:r w:rsidR="009802BA">
        <w:rPr>
          <w:b/>
          <w:bCs/>
          <w:sz w:val="24"/>
          <w:szCs w:val="24"/>
        </w:rPr>
        <w:t>4</w:t>
      </w:r>
      <w:r w:rsidRPr="0007096B">
        <w:rPr>
          <w:b/>
          <w:bCs/>
          <w:sz w:val="24"/>
          <w:szCs w:val="24"/>
        </w:rPr>
        <w:t xml:space="preserve"> (</w:t>
      </w:r>
      <w:proofErr w:type="spellStart"/>
      <w:r w:rsidRPr="0007096B">
        <w:rPr>
          <w:b/>
          <w:bCs/>
          <w:sz w:val="24"/>
          <w:szCs w:val="24"/>
        </w:rPr>
        <w:t>STAFFс</w:t>
      </w:r>
      <w:proofErr w:type="spellEnd"/>
      <w:r w:rsidR="002A4B48">
        <w:rPr>
          <w:b/>
          <w:bCs/>
          <w:sz w:val="24"/>
          <w:szCs w:val="24"/>
        </w:rPr>
        <w:t xml:space="preserve">, </w:t>
      </w:r>
      <w:proofErr w:type="spellStart"/>
      <w:r w:rsidR="002A4B48">
        <w:rPr>
          <w:b/>
          <w:bCs/>
          <w:sz w:val="24"/>
          <w:szCs w:val="24"/>
        </w:rPr>
        <w:t>STAFFа</w:t>
      </w:r>
      <w:proofErr w:type="spellEnd"/>
      <w:r w:rsidR="002A4B48">
        <w:rPr>
          <w:b/>
          <w:bCs/>
          <w:sz w:val="24"/>
          <w:szCs w:val="24"/>
        </w:rPr>
        <w:t>, STAFF</w:t>
      </w:r>
      <w:r w:rsidR="002A4B48">
        <w:rPr>
          <w:b/>
          <w:bCs/>
          <w:sz w:val="24"/>
          <w:szCs w:val="24"/>
          <w:lang w:val="en-US"/>
        </w:rPr>
        <w:t>b</w:t>
      </w:r>
      <w:r w:rsidRPr="0007096B">
        <w:rPr>
          <w:b/>
          <w:bCs/>
          <w:sz w:val="24"/>
          <w:szCs w:val="24"/>
        </w:rPr>
        <w:t>)</w:t>
      </w:r>
      <w:r w:rsidRPr="0007096B">
        <w:rPr>
          <w:bCs/>
          <w:sz w:val="24"/>
          <w:szCs w:val="24"/>
        </w:rPr>
        <w:t xml:space="preserve"> (ориентировочно </w:t>
      </w:r>
      <w:r w:rsidR="00EB57C7" w:rsidRPr="00EB57C7">
        <w:rPr>
          <w:bCs/>
          <w:sz w:val="24"/>
          <w:szCs w:val="24"/>
        </w:rPr>
        <w:t>185</w:t>
      </w:r>
      <w:r w:rsidRPr="0007096B">
        <w:rPr>
          <w:bCs/>
          <w:sz w:val="24"/>
          <w:szCs w:val="24"/>
        </w:rPr>
        <w:t xml:space="preserve"> человек)</w:t>
      </w:r>
      <w:r w:rsidR="0084389D">
        <w:rPr>
          <w:bCs/>
          <w:sz w:val="24"/>
          <w:szCs w:val="24"/>
        </w:rPr>
        <w:t>:</w:t>
      </w:r>
    </w:p>
    <w:p w:rsidR="00AF1169" w:rsidRDefault="003D6047" w:rsidP="0007096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 xml:space="preserve">ЗАО «Общество по внешнеэкономическим связям </w:t>
      </w:r>
      <w:proofErr w:type="spellStart"/>
      <w:r w:rsidR="00AF1169" w:rsidRPr="0007096B">
        <w:rPr>
          <w:bCs/>
          <w:sz w:val="24"/>
          <w:szCs w:val="24"/>
        </w:rPr>
        <w:t>Коопвнешторг</w:t>
      </w:r>
      <w:proofErr w:type="spellEnd"/>
      <w:r w:rsidR="00AF1169" w:rsidRPr="0007096B">
        <w:rPr>
          <w:bCs/>
          <w:sz w:val="24"/>
          <w:szCs w:val="24"/>
        </w:rPr>
        <w:t>»»,</w:t>
      </w:r>
      <w:r w:rsidR="00AF1169" w:rsidRPr="0007096B">
        <w:rPr>
          <w:iCs/>
          <w:sz w:val="24"/>
          <w:szCs w:val="24"/>
        </w:rPr>
        <w:t xml:space="preserve"> Б. Черкасский пер., д. 13</w:t>
      </w:r>
      <w:r>
        <w:rPr>
          <w:iCs/>
          <w:sz w:val="24"/>
          <w:szCs w:val="24"/>
        </w:rPr>
        <w:t>;</w:t>
      </w:r>
    </w:p>
    <w:p w:rsidR="00AF1169" w:rsidRPr="0007096B" w:rsidRDefault="003D6047" w:rsidP="0007096B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586738" w:rsidRPr="00586738">
        <w:rPr>
          <w:sz w:val="24"/>
          <w:szCs w:val="24"/>
        </w:rPr>
        <w:t>ФГБУ «НМИЦ ТПМ» Минздрава России</w:t>
      </w:r>
      <w:r w:rsidR="00AF1169" w:rsidRPr="0007096B">
        <w:rPr>
          <w:bCs/>
          <w:sz w:val="24"/>
          <w:szCs w:val="24"/>
        </w:rPr>
        <w:t xml:space="preserve"> (</w:t>
      </w:r>
      <w:proofErr w:type="spellStart"/>
      <w:r w:rsidR="00AF1169" w:rsidRPr="0007096B">
        <w:rPr>
          <w:bCs/>
          <w:sz w:val="24"/>
          <w:szCs w:val="24"/>
        </w:rPr>
        <w:t>Петроверигский</w:t>
      </w:r>
      <w:proofErr w:type="spellEnd"/>
      <w:r w:rsidR="00AF1169" w:rsidRPr="0007096B">
        <w:rPr>
          <w:bCs/>
          <w:sz w:val="24"/>
          <w:szCs w:val="24"/>
        </w:rPr>
        <w:t xml:space="preserve"> пер.,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,</w:t>
      </w:r>
      <w:r w:rsidR="00AF1169" w:rsidRPr="0007096B">
        <w:rPr>
          <w:bCs/>
          <w:sz w:val="24"/>
          <w:szCs w:val="24"/>
        </w:rPr>
        <w:t xml:space="preserve"> Китайгородский проезд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7)</w:t>
      </w:r>
      <w:r>
        <w:rPr>
          <w:bCs/>
          <w:sz w:val="24"/>
          <w:szCs w:val="24"/>
        </w:rPr>
        <w:t>;</w:t>
      </w:r>
    </w:p>
    <w:p w:rsidR="00AF1169" w:rsidRPr="0007096B" w:rsidRDefault="003D6047" w:rsidP="003D6047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07096B">
        <w:rPr>
          <w:sz w:val="24"/>
          <w:szCs w:val="24"/>
        </w:rPr>
        <w:t>«Многофункциональный комплекс Министерства финансов Российской Федерации» (ЛОЦ «Елочки» ФГБУ) (Ильинка ул., д.</w:t>
      </w:r>
      <w:r>
        <w:rPr>
          <w:sz w:val="24"/>
          <w:szCs w:val="24"/>
        </w:rPr>
        <w:t xml:space="preserve"> </w:t>
      </w:r>
      <w:r w:rsidR="00AF1169" w:rsidRPr="0007096B">
        <w:rPr>
          <w:sz w:val="24"/>
          <w:szCs w:val="24"/>
        </w:rPr>
        <w:t>9, корп.</w:t>
      </w:r>
      <w:r>
        <w:rPr>
          <w:sz w:val="24"/>
          <w:szCs w:val="24"/>
        </w:rPr>
        <w:t xml:space="preserve"> </w:t>
      </w:r>
      <w:r w:rsidR="00AF1169" w:rsidRPr="0007096B">
        <w:rPr>
          <w:sz w:val="24"/>
          <w:szCs w:val="24"/>
        </w:rPr>
        <w:t>1)</w:t>
      </w:r>
      <w:r>
        <w:rPr>
          <w:sz w:val="24"/>
          <w:szCs w:val="24"/>
        </w:rPr>
        <w:t>;</w:t>
      </w:r>
    </w:p>
    <w:p w:rsidR="00AF1169" w:rsidRDefault="003D6047" w:rsidP="002B0DB7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2D7118">
        <w:rPr>
          <w:sz w:val="24"/>
          <w:szCs w:val="24"/>
        </w:rPr>
        <w:t>Клиника «Будь здоров»/</w:t>
      </w:r>
      <w:r w:rsidR="00AF1169" w:rsidRPr="0007096B">
        <w:rPr>
          <w:bCs/>
          <w:sz w:val="24"/>
          <w:szCs w:val="24"/>
        </w:rPr>
        <w:t>ООО Клиника ЛМС (</w:t>
      </w:r>
      <w:r w:rsidR="002D7118" w:rsidRPr="002D7118">
        <w:rPr>
          <w:bCs/>
          <w:sz w:val="24"/>
          <w:szCs w:val="24"/>
        </w:rPr>
        <w:t>Последний пер.</w:t>
      </w:r>
      <w:r w:rsidR="00FC3404">
        <w:rPr>
          <w:bCs/>
          <w:sz w:val="24"/>
          <w:szCs w:val="24"/>
        </w:rPr>
        <w:t>,</w:t>
      </w:r>
      <w:r w:rsidR="002D7118" w:rsidRPr="002D7118">
        <w:rPr>
          <w:bCs/>
          <w:sz w:val="24"/>
          <w:szCs w:val="24"/>
        </w:rPr>
        <w:t xml:space="preserve"> д. 28</w:t>
      </w:r>
      <w:r w:rsidR="00FC3404">
        <w:rPr>
          <w:bCs/>
          <w:sz w:val="24"/>
          <w:szCs w:val="24"/>
        </w:rPr>
        <w:t>;</w:t>
      </w:r>
      <w:r w:rsidR="002D7118">
        <w:rPr>
          <w:bCs/>
          <w:sz w:val="24"/>
          <w:szCs w:val="24"/>
        </w:rPr>
        <w:t xml:space="preserve"> </w:t>
      </w:r>
      <w:r w:rsidR="00AF1169" w:rsidRPr="0007096B">
        <w:rPr>
          <w:bCs/>
          <w:sz w:val="24"/>
          <w:szCs w:val="24"/>
        </w:rPr>
        <w:t>Сущевский вал, д.</w:t>
      </w:r>
      <w:r w:rsidR="00FC3404">
        <w:rPr>
          <w:bCs/>
          <w:sz w:val="24"/>
          <w:szCs w:val="24"/>
        </w:rPr>
        <w:t xml:space="preserve"> 12;</w:t>
      </w:r>
      <w:r w:rsidR="00AF1169" w:rsidRPr="0007096B">
        <w:rPr>
          <w:bCs/>
          <w:sz w:val="24"/>
          <w:szCs w:val="24"/>
        </w:rPr>
        <w:t xml:space="preserve"> Комсомольский пр-т, д.</w:t>
      </w:r>
      <w:r w:rsidR="00FC3404">
        <w:rPr>
          <w:bCs/>
          <w:sz w:val="24"/>
          <w:szCs w:val="24"/>
        </w:rPr>
        <w:t xml:space="preserve"> 28</w:t>
      </w:r>
      <w:r w:rsidR="00AF1169" w:rsidRPr="0007096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2D7118" w:rsidRPr="002B0DB7" w:rsidRDefault="002D7118" w:rsidP="002B0DB7">
      <w:pPr>
        <w:shd w:val="clear" w:color="auto" w:fill="FFFFFF"/>
        <w:ind w:firstLine="709"/>
        <w:jc w:val="both"/>
        <w:rPr>
          <w:sz w:val="24"/>
          <w:szCs w:val="24"/>
        </w:rPr>
      </w:pPr>
      <w:r w:rsidRPr="002D7118">
        <w:rPr>
          <w:sz w:val="24"/>
          <w:szCs w:val="24"/>
        </w:rPr>
        <w:t>−</w:t>
      </w:r>
      <w:r>
        <w:rPr>
          <w:sz w:val="24"/>
          <w:szCs w:val="24"/>
        </w:rPr>
        <w:t> </w:t>
      </w:r>
      <w:r w:rsidR="00FC3404">
        <w:rPr>
          <w:sz w:val="24"/>
          <w:szCs w:val="24"/>
        </w:rPr>
        <w:t>Клиника</w:t>
      </w:r>
      <w:r>
        <w:rPr>
          <w:sz w:val="24"/>
          <w:szCs w:val="24"/>
        </w:rPr>
        <w:t xml:space="preserve"> ИММА Строгино/</w:t>
      </w:r>
      <w:r w:rsidR="00FC3404">
        <w:rPr>
          <w:sz w:val="24"/>
          <w:szCs w:val="24"/>
        </w:rPr>
        <w:t>Марьино/Коммунарка/Юго-</w:t>
      </w:r>
      <w:r w:rsidR="00FB6C2F">
        <w:rPr>
          <w:sz w:val="24"/>
          <w:szCs w:val="24"/>
        </w:rPr>
        <w:t>Западная</w:t>
      </w:r>
      <w:r w:rsidR="00B73BD2">
        <w:rPr>
          <w:sz w:val="24"/>
          <w:szCs w:val="24"/>
        </w:rPr>
        <w:t>/Алексеевск</w:t>
      </w:r>
      <w:r w:rsidR="00FB6C2F">
        <w:rPr>
          <w:sz w:val="24"/>
          <w:szCs w:val="24"/>
        </w:rPr>
        <w:t>ая/ Куркино</w:t>
      </w:r>
      <w:r w:rsidR="00FC3404">
        <w:rPr>
          <w:sz w:val="24"/>
          <w:szCs w:val="24"/>
        </w:rPr>
        <w:t xml:space="preserve"> (ул. Маршала Катукова, д.24, корп.5; ул. </w:t>
      </w:r>
      <w:proofErr w:type="spellStart"/>
      <w:r w:rsidR="00FC3404">
        <w:rPr>
          <w:sz w:val="24"/>
          <w:szCs w:val="24"/>
        </w:rPr>
        <w:t>Перерва</w:t>
      </w:r>
      <w:proofErr w:type="spellEnd"/>
      <w:r w:rsidR="00FC3404">
        <w:rPr>
          <w:sz w:val="24"/>
          <w:szCs w:val="24"/>
        </w:rPr>
        <w:t xml:space="preserve">, д.39, 41; пос. Коммунарка, ул. Липовый парк, д.4, корп.1; ул. </w:t>
      </w:r>
      <w:proofErr w:type="spellStart"/>
      <w:r w:rsidR="00FC3404">
        <w:rPr>
          <w:sz w:val="24"/>
          <w:szCs w:val="24"/>
        </w:rPr>
        <w:t>Никулинская</w:t>
      </w:r>
      <w:proofErr w:type="spellEnd"/>
      <w:r w:rsidR="00FC3404">
        <w:rPr>
          <w:sz w:val="24"/>
          <w:szCs w:val="24"/>
        </w:rPr>
        <w:t>, д.5, корп.2</w:t>
      </w:r>
      <w:r w:rsidR="00FB6C2F">
        <w:rPr>
          <w:sz w:val="24"/>
          <w:szCs w:val="24"/>
        </w:rPr>
        <w:t xml:space="preserve">, ул. 3-я </w:t>
      </w:r>
      <w:proofErr w:type="spellStart"/>
      <w:r w:rsidR="00FB6C2F">
        <w:rPr>
          <w:sz w:val="24"/>
          <w:szCs w:val="24"/>
        </w:rPr>
        <w:t>Мытищинская</w:t>
      </w:r>
      <w:proofErr w:type="spellEnd"/>
      <w:r w:rsidR="00FB6C2F">
        <w:rPr>
          <w:sz w:val="24"/>
          <w:szCs w:val="24"/>
        </w:rPr>
        <w:t xml:space="preserve">, д.14А; </w:t>
      </w:r>
      <w:proofErr w:type="spellStart"/>
      <w:r w:rsidR="00FB6C2F" w:rsidRPr="00195BE0">
        <w:rPr>
          <w:sz w:val="24"/>
          <w:szCs w:val="24"/>
        </w:rPr>
        <w:t>Родионовская</w:t>
      </w:r>
      <w:proofErr w:type="spellEnd"/>
      <w:r w:rsidR="00FB6C2F" w:rsidRPr="00195BE0">
        <w:rPr>
          <w:sz w:val="24"/>
          <w:szCs w:val="24"/>
        </w:rPr>
        <w:t xml:space="preserve"> ул., 2</w:t>
      </w:r>
      <w:r w:rsidR="00FC3404">
        <w:rPr>
          <w:sz w:val="24"/>
          <w:szCs w:val="24"/>
        </w:rPr>
        <w:t>);</w:t>
      </w:r>
    </w:p>
    <w:p w:rsidR="00AF1169" w:rsidRPr="002B0DB7" w:rsidRDefault="002B0DB7" w:rsidP="002B0DB7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2B0DB7">
        <w:rPr>
          <w:sz w:val="24"/>
          <w:szCs w:val="24"/>
        </w:rPr>
        <w:t xml:space="preserve">ЗАО «Центральная поликлиника Литфонда» </w:t>
      </w:r>
      <w:r w:rsidR="00AF1169" w:rsidRPr="002B0DB7">
        <w:rPr>
          <w:iCs/>
          <w:sz w:val="24"/>
          <w:szCs w:val="24"/>
        </w:rPr>
        <w:t>1-ая Аэропортовская, д.</w:t>
      </w:r>
      <w:r>
        <w:rPr>
          <w:iCs/>
          <w:sz w:val="24"/>
          <w:szCs w:val="24"/>
        </w:rPr>
        <w:t xml:space="preserve"> </w:t>
      </w:r>
      <w:r w:rsidR="00AF1169" w:rsidRPr="002B0DB7">
        <w:rPr>
          <w:iCs/>
          <w:sz w:val="24"/>
          <w:szCs w:val="24"/>
        </w:rPr>
        <w:t>5</w:t>
      </w:r>
      <w:r>
        <w:rPr>
          <w:iCs/>
          <w:sz w:val="24"/>
          <w:szCs w:val="24"/>
        </w:rPr>
        <w:t>;</w:t>
      </w:r>
    </w:p>
    <w:p w:rsidR="00AF1169" w:rsidRDefault="002B0DB7" w:rsidP="002B0DB7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2B0DB7">
        <w:rPr>
          <w:sz w:val="24"/>
          <w:szCs w:val="24"/>
        </w:rPr>
        <w:t>«Лечебно-оздоровительный центр МИД России ГЛПУ (Поликлиника МИД РФ) (Смоленская наб., д.</w:t>
      </w:r>
      <w:r>
        <w:rPr>
          <w:sz w:val="24"/>
          <w:szCs w:val="24"/>
        </w:rPr>
        <w:t xml:space="preserve"> </w:t>
      </w:r>
      <w:r w:rsidR="00AF1169" w:rsidRPr="002B0DB7">
        <w:rPr>
          <w:sz w:val="24"/>
          <w:szCs w:val="24"/>
        </w:rPr>
        <w:t>2, корп.</w:t>
      </w:r>
      <w:r>
        <w:rPr>
          <w:sz w:val="24"/>
          <w:szCs w:val="24"/>
        </w:rPr>
        <w:t xml:space="preserve"> </w:t>
      </w:r>
      <w:r w:rsidR="00AF1169" w:rsidRPr="002B0DB7">
        <w:rPr>
          <w:sz w:val="24"/>
          <w:szCs w:val="24"/>
        </w:rPr>
        <w:t>2)</w:t>
      </w:r>
      <w:r>
        <w:rPr>
          <w:sz w:val="24"/>
          <w:szCs w:val="24"/>
        </w:rPr>
        <w:t>;</w:t>
      </w:r>
    </w:p>
    <w:p w:rsidR="00B73BD2" w:rsidRPr="00195BE0" w:rsidRDefault="00B73BD2" w:rsidP="00B73BD2">
      <w:pPr>
        <w:ind w:firstLine="709"/>
        <w:jc w:val="both"/>
        <w:rPr>
          <w:sz w:val="24"/>
          <w:szCs w:val="24"/>
        </w:rPr>
      </w:pPr>
      <w:r w:rsidRPr="00195BE0">
        <w:rPr>
          <w:sz w:val="24"/>
          <w:szCs w:val="24"/>
        </w:rPr>
        <w:t>− ФГБУ 52 КДЦ Минобороны России (ул. Кржижановского, 24/35, корпус 6);</w:t>
      </w:r>
    </w:p>
    <w:p w:rsidR="00B73BD2" w:rsidRDefault="00B73BD2" w:rsidP="00B73BD2">
      <w:pPr>
        <w:ind w:firstLine="709"/>
        <w:jc w:val="both"/>
        <w:rPr>
          <w:sz w:val="24"/>
          <w:szCs w:val="24"/>
        </w:rPr>
      </w:pPr>
      <w:r w:rsidRPr="00195BE0">
        <w:rPr>
          <w:sz w:val="24"/>
          <w:szCs w:val="24"/>
        </w:rPr>
        <w:t>− ООО «Медицинский центр «Доктор Боголюбов» (Московская обл., г. Балашиха);</w:t>
      </w:r>
    </w:p>
    <w:p w:rsidR="00B73BD2" w:rsidRDefault="00B73BD2" w:rsidP="00195BE0">
      <w:pPr>
        <w:shd w:val="clear" w:color="auto" w:fill="FFFFFF"/>
        <w:ind w:firstLine="709"/>
        <w:jc w:val="both"/>
        <w:rPr>
          <w:sz w:val="24"/>
          <w:szCs w:val="24"/>
        </w:rPr>
      </w:pPr>
      <w:r w:rsidRPr="0098662F">
        <w:rPr>
          <w:sz w:val="24"/>
          <w:szCs w:val="24"/>
        </w:rPr>
        <w:t>−</w:t>
      </w:r>
      <w:r w:rsidRPr="0098662F">
        <w:rPr>
          <w:sz w:val="24"/>
          <w:szCs w:val="24"/>
          <w:lang w:val="en-US"/>
        </w:rPr>
        <w:t> </w:t>
      </w:r>
      <w:r w:rsidRPr="0098662F">
        <w:rPr>
          <w:sz w:val="24"/>
          <w:szCs w:val="24"/>
        </w:rPr>
        <w:t>ООО «Скандинавский Центр Здоровья» (ул. Кабельная, 2-я, д. 2А, стр. 25, ст. метро Авиамоторная);</w:t>
      </w:r>
    </w:p>
    <w:p w:rsidR="00AF1169" w:rsidRPr="00586738" w:rsidRDefault="002B0DB7" w:rsidP="002B0DB7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586738">
        <w:rPr>
          <w:i/>
          <w:sz w:val="24"/>
          <w:szCs w:val="24"/>
        </w:rPr>
        <w:t>−</w:t>
      </w:r>
      <w:r w:rsidR="00D7735D" w:rsidRPr="00586738">
        <w:rPr>
          <w:i/>
          <w:iCs/>
          <w:sz w:val="24"/>
          <w:szCs w:val="24"/>
        </w:rPr>
        <w:t> </w:t>
      </w:r>
      <w:r w:rsidR="00AF1169" w:rsidRPr="00586738">
        <w:rPr>
          <w:i/>
          <w:iCs/>
          <w:sz w:val="24"/>
          <w:szCs w:val="24"/>
        </w:rPr>
        <w:t>другие клиники аналогичного уровня</w:t>
      </w:r>
      <w:r w:rsidRPr="00586738">
        <w:rPr>
          <w:i/>
          <w:iCs/>
          <w:sz w:val="24"/>
          <w:szCs w:val="24"/>
        </w:rPr>
        <w:t>;</w:t>
      </w:r>
    </w:p>
    <w:p w:rsidR="00AF1169" w:rsidRPr="0007096B" w:rsidRDefault="002B0DB7" w:rsidP="000068D4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07096B">
        <w:rPr>
          <w:sz w:val="24"/>
          <w:szCs w:val="24"/>
        </w:rPr>
        <w:t xml:space="preserve">томатология в базовых </w:t>
      </w:r>
      <w:r>
        <w:rPr>
          <w:sz w:val="24"/>
          <w:szCs w:val="24"/>
        </w:rPr>
        <w:t>медицинских организациях</w:t>
      </w:r>
      <w:r w:rsidR="00AF1169" w:rsidRPr="0007096B">
        <w:rPr>
          <w:sz w:val="24"/>
          <w:szCs w:val="24"/>
        </w:rPr>
        <w:t xml:space="preserve"> и альтернативн</w:t>
      </w:r>
      <w:r>
        <w:rPr>
          <w:sz w:val="24"/>
          <w:szCs w:val="24"/>
        </w:rPr>
        <w:t>ых медицинских организациях</w:t>
      </w:r>
      <w:r w:rsidR="00AF1169" w:rsidRPr="0007096B">
        <w:rPr>
          <w:sz w:val="24"/>
          <w:szCs w:val="24"/>
        </w:rPr>
        <w:t xml:space="preserve"> (</w:t>
      </w:r>
      <w:r w:rsidR="00FA14CC" w:rsidRPr="00FA14CC">
        <w:rPr>
          <w:sz w:val="24"/>
          <w:szCs w:val="24"/>
        </w:rPr>
        <w:t xml:space="preserve">ЗАО </w:t>
      </w:r>
      <w:proofErr w:type="spellStart"/>
      <w:r w:rsidR="00FA14CC" w:rsidRPr="00FA14CC">
        <w:rPr>
          <w:sz w:val="24"/>
          <w:szCs w:val="24"/>
        </w:rPr>
        <w:t>Коопвнешторг</w:t>
      </w:r>
      <w:proofErr w:type="spellEnd"/>
      <w:r w:rsidR="00FA14CC">
        <w:rPr>
          <w:sz w:val="24"/>
          <w:szCs w:val="24"/>
        </w:rPr>
        <w:t>,</w:t>
      </w:r>
      <w:r w:rsidR="00FA14CC" w:rsidRPr="00FA14CC">
        <w:rPr>
          <w:sz w:val="24"/>
          <w:szCs w:val="24"/>
        </w:rPr>
        <w:t xml:space="preserve"> </w:t>
      </w:r>
      <w:r w:rsidR="00AF1169" w:rsidRPr="0007096B">
        <w:rPr>
          <w:sz w:val="24"/>
          <w:szCs w:val="24"/>
        </w:rPr>
        <w:t>ООО «</w:t>
      </w:r>
      <w:proofErr w:type="spellStart"/>
      <w:r w:rsidR="00AF1169" w:rsidRPr="0007096B">
        <w:rPr>
          <w:sz w:val="24"/>
          <w:szCs w:val="24"/>
        </w:rPr>
        <w:t>Дальвен</w:t>
      </w:r>
      <w:proofErr w:type="spellEnd"/>
      <w:r w:rsidR="00AF1169" w:rsidRPr="0007096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(Генри Кларк), </w:t>
      </w:r>
      <w:r w:rsidR="00FC3404" w:rsidRPr="00FC3404">
        <w:rPr>
          <w:sz w:val="24"/>
          <w:szCs w:val="24"/>
        </w:rPr>
        <w:t xml:space="preserve">ООО «Лик»,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Нормодент</w:t>
      </w:r>
      <w:proofErr w:type="spellEnd"/>
      <w:r>
        <w:rPr>
          <w:sz w:val="24"/>
          <w:szCs w:val="24"/>
        </w:rPr>
        <w:t>»);</w:t>
      </w:r>
    </w:p>
    <w:p w:rsidR="00AF1169" w:rsidRPr="0007096B" w:rsidRDefault="002B0DB7" w:rsidP="000068D4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07096B">
        <w:rPr>
          <w:bCs/>
          <w:sz w:val="24"/>
          <w:szCs w:val="24"/>
        </w:rPr>
        <w:t xml:space="preserve">тационарное обслуживание </w:t>
      </w:r>
      <w:r w:rsidR="00AF1169" w:rsidRPr="0007096B">
        <w:rPr>
          <w:sz w:val="24"/>
          <w:szCs w:val="24"/>
        </w:rPr>
        <w:t>(2</w:t>
      </w:r>
      <w:r>
        <w:rPr>
          <w:sz w:val="24"/>
          <w:szCs w:val="24"/>
        </w:rPr>
        <w:t xml:space="preserve"> – </w:t>
      </w:r>
      <w:r w:rsidR="00AF1169" w:rsidRPr="0007096B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AF1169" w:rsidRPr="0007096B">
        <w:rPr>
          <w:sz w:val="24"/>
          <w:szCs w:val="24"/>
        </w:rPr>
        <w:t>х местные палаты)</w:t>
      </w:r>
      <w:r>
        <w:rPr>
          <w:sz w:val="24"/>
          <w:szCs w:val="24"/>
        </w:rPr>
        <w:t xml:space="preserve"> в</w:t>
      </w:r>
      <w:r w:rsidR="00B61A77" w:rsidRPr="00B61A77">
        <w:rPr>
          <w:sz w:val="24"/>
          <w:szCs w:val="24"/>
        </w:rPr>
        <w:t xml:space="preserve"> </w:t>
      </w:r>
      <w:r w:rsidR="00AF1169" w:rsidRPr="0007096B">
        <w:rPr>
          <w:bCs/>
          <w:sz w:val="24"/>
          <w:szCs w:val="24"/>
        </w:rPr>
        <w:t xml:space="preserve">ФГУ «Клиническая больница № 1» </w:t>
      </w:r>
      <w:proofErr w:type="spellStart"/>
      <w:r w:rsidR="00AF1169" w:rsidRPr="0007096B">
        <w:rPr>
          <w:bCs/>
          <w:sz w:val="24"/>
          <w:szCs w:val="24"/>
        </w:rPr>
        <w:t>УдП</w:t>
      </w:r>
      <w:proofErr w:type="spellEnd"/>
      <w:r w:rsidR="00AF1169" w:rsidRPr="0007096B">
        <w:rPr>
          <w:bCs/>
          <w:sz w:val="24"/>
          <w:szCs w:val="24"/>
        </w:rPr>
        <w:t xml:space="preserve"> РФ </w:t>
      </w:r>
      <w:r w:rsidR="00AF1169" w:rsidRPr="0007096B">
        <w:rPr>
          <w:iCs/>
          <w:sz w:val="24"/>
          <w:szCs w:val="24"/>
        </w:rPr>
        <w:t xml:space="preserve">(г Москва, ул. </w:t>
      </w:r>
      <w:proofErr w:type="spellStart"/>
      <w:r w:rsidR="00AF1169" w:rsidRPr="0007096B">
        <w:rPr>
          <w:iCs/>
          <w:sz w:val="24"/>
          <w:szCs w:val="24"/>
        </w:rPr>
        <w:t>Староволынская</w:t>
      </w:r>
      <w:proofErr w:type="spellEnd"/>
      <w:r w:rsidR="00AF1169" w:rsidRPr="0007096B">
        <w:rPr>
          <w:iCs/>
          <w:sz w:val="24"/>
          <w:szCs w:val="24"/>
        </w:rPr>
        <w:t>, д. 10)</w:t>
      </w:r>
      <w:r>
        <w:rPr>
          <w:i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>ФГ</w:t>
      </w:r>
      <w:r w:rsidR="00893FCD">
        <w:rPr>
          <w:bCs/>
          <w:sz w:val="24"/>
          <w:szCs w:val="24"/>
        </w:rPr>
        <w:t>Б</w:t>
      </w:r>
      <w:r w:rsidR="00AF1169" w:rsidRPr="0007096B">
        <w:rPr>
          <w:bCs/>
          <w:sz w:val="24"/>
          <w:szCs w:val="24"/>
        </w:rPr>
        <w:t xml:space="preserve">У «Центральная клиническая больница с поликлиникой» УДП РФ </w:t>
      </w:r>
      <w:r w:rsidR="00AF1169" w:rsidRPr="0007096B">
        <w:rPr>
          <w:iCs/>
          <w:sz w:val="24"/>
          <w:szCs w:val="24"/>
        </w:rPr>
        <w:t>(ул. Маршала Тимошенко д. 15)</w:t>
      </w:r>
      <w:r>
        <w:rPr>
          <w:i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 xml:space="preserve">ФГУ «НМХЦ им. Н.И. Пирогова </w:t>
      </w:r>
      <w:proofErr w:type="spellStart"/>
      <w:r w:rsidR="00AF1169" w:rsidRPr="0007096B">
        <w:rPr>
          <w:bCs/>
          <w:sz w:val="24"/>
          <w:szCs w:val="24"/>
        </w:rPr>
        <w:t>Минздравсоцразвития</w:t>
      </w:r>
      <w:proofErr w:type="spellEnd"/>
      <w:r w:rsidR="00AF1169" w:rsidRPr="0007096B">
        <w:rPr>
          <w:bCs/>
          <w:sz w:val="24"/>
          <w:szCs w:val="24"/>
        </w:rPr>
        <w:t xml:space="preserve"> России (ул. Нижняя Первомайская,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70)</w:t>
      </w:r>
      <w:r>
        <w:rPr>
          <w:bCs/>
          <w:sz w:val="24"/>
          <w:szCs w:val="24"/>
        </w:rPr>
        <w:t xml:space="preserve">, </w:t>
      </w:r>
      <w:r w:rsidR="00AF1169" w:rsidRPr="0007096B">
        <w:rPr>
          <w:bCs/>
          <w:sz w:val="24"/>
          <w:szCs w:val="24"/>
        </w:rPr>
        <w:t>ФГУ Центральная клиническая больница Российской академии наук (Литовский бульвар, д.</w:t>
      </w:r>
      <w:r>
        <w:rPr>
          <w:bCs/>
          <w:sz w:val="24"/>
          <w:szCs w:val="24"/>
        </w:rPr>
        <w:t> </w:t>
      </w:r>
      <w:r w:rsidR="00AF1169" w:rsidRPr="0007096B">
        <w:rPr>
          <w:bCs/>
          <w:sz w:val="24"/>
          <w:szCs w:val="24"/>
        </w:rPr>
        <w:t>1а)</w:t>
      </w:r>
      <w:r>
        <w:rPr>
          <w:bCs/>
          <w:sz w:val="24"/>
          <w:szCs w:val="24"/>
        </w:rPr>
        <w:t xml:space="preserve"> </w:t>
      </w:r>
      <w:r w:rsidR="00AF1169" w:rsidRPr="002B0DB7">
        <w:rPr>
          <w:i/>
          <w:iCs/>
          <w:sz w:val="24"/>
          <w:szCs w:val="24"/>
        </w:rPr>
        <w:t>и други</w:t>
      </w:r>
      <w:r w:rsidRPr="002B0DB7">
        <w:rPr>
          <w:i/>
          <w:iCs/>
          <w:sz w:val="24"/>
          <w:szCs w:val="24"/>
        </w:rPr>
        <w:t>х</w:t>
      </w:r>
      <w:r w:rsidR="00AF1169" w:rsidRPr="002B0DB7">
        <w:rPr>
          <w:i/>
          <w:iCs/>
          <w:sz w:val="24"/>
          <w:szCs w:val="24"/>
        </w:rPr>
        <w:t xml:space="preserve"> клиник</w:t>
      </w:r>
      <w:r w:rsidRPr="002B0DB7">
        <w:rPr>
          <w:i/>
          <w:iCs/>
          <w:sz w:val="24"/>
          <w:szCs w:val="24"/>
        </w:rPr>
        <w:t>ах</w:t>
      </w:r>
      <w:r w:rsidR="00AF1169" w:rsidRPr="002B0DB7">
        <w:rPr>
          <w:i/>
          <w:iCs/>
          <w:sz w:val="24"/>
          <w:szCs w:val="24"/>
        </w:rPr>
        <w:t xml:space="preserve"> аналогичного уровня</w:t>
      </w:r>
      <w:r w:rsidRPr="002B0DB7">
        <w:rPr>
          <w:i/>
          <w:iCs/>
          <w:sz w:val="24"/>
          <w:szCs w:val="24"/>
        </w:rPr>
        <w:t>.</w:t>
      </w:r>
    </w:p>
    <w:p w:rsidR="00AF1169" w:rsidRPr="007F20B2" w:rsidRDefault="00AF1169" w:rsidP="000068D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F1169" w:rsidRPr="00D03AE9" w:rsidRDefault="00AF1169" w:rsidP="000068D4">
      <w:pPr>
        <w:shd w:val="clear" w:color="auto" w:fill="FFFFFF"/>
        <w:ind w:firstLine="709"/>
        <w:jc w:val="both"/>
        <w:rPr>
          <w:b/>
          <w:bCs/>
          <w:i/>
          <w:color w:val="FF0000"/>
          <w:sz w:val="24"/>
          <w:szCs w:val="24"/>
        </w:rPr>
      </w:pPr>
      <w:r w:rsidRPr="00FF2AE6">
        <w:rPr>
          <w:b/>
          <w:bCs/>
          <w:sz w:val="24"/>
          <w:szCs w:val="24"/>
        </w:rPr>
        <w:t xml:space="preserve">Вариант </w:t>
      </w:r>
      <w:r w:rsidR="00761780">
        <w:rPr>
          <w:b/>
          <w:bCs/>
          <w:sz w:val="24"/>
          <w:szCs w:val="24"/>
        </w:rPr>
        <w:t>5</w:t>
      </w:r>
      <w:r w:rsidRPr="00FF2AE6">
        <w:rPr>
          <w:b/>
          <w:bCs/>
          <w:sz w:val="24"/>
          <w:szCs w:val="24"/>
        </w:rPr>
        <w:t xml:space="preserve"> (</w:t>
      </w:r>
      <w:proofErr w:type="spellStart"/>
      <w:r w:rsidRPr="00FF2AE6">
        <w:rPr>
          <w:b/>
          <w:bCs/>
          <w:sz w:val="24"/>
          <w:szCs w:val="24"/>
        </w:rPr>
        <w:t>STAFFр</w:t>
      </w:r>
      <w:proofErr w:type="spellEnd"/>
      <w:r w:rsidRPr="00FF2AE6">
        <w:rPr>
          <w:b/>
          <w:bCs/>
          <w:sz w:val="24"/>
          <w:szCs w:val="24"/>
        </w:rPr>
        <w:t>)</w:t>
      </w:r>
      <w:r w:rsidRPr="00FF2AE6">
        <w:rPr>
          <w:bCs/>
          <w:sz w:val="24"/>
          <w:szCs w:val="24"/>
        </w:rPr>
        <w:t xml:space="preserve"> (ориентировочно </w:t>
      </w:r>
      <w:r w:rsidR="00EB57C7" w:rsidRPr="00EB57C7">
        <w:rPr>
          <w:bCs/>
          <w:sz w:val="24"/>
          <w:szCs w:val="24"/>
        </w:rPr>
        <w:t>88</w:t>
      </w:r>
      <w:r w:rsidRPr="00FF2AE6">
        <w:rPr>
          <w:bCs/>
          <w:sz w:val="24"/>
          <w:szCs w:val="24"/>
        </w:rPr>
        <w:t xml:space="preserve"> человек)</w:t>
      </w:r>
      <w:r w:rsidR="0084389D">
        <w:rPr>
          <w:bCs/>
          <w:sz w:val="24"/>
          <w:szCs w:val="24"/>
        </w:rPr>
        <w:t>:</w:t>
      </w:r>
    </w:p>
    <w:p w:rsidR="00AF1169" w:rsidRDefault="00FF2AE6" w:rsidP="00FF2AE6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601629" w:rsidRPr="00601629">
        <w:rPr>
          <w:sz w:val="24"/>
          <w:szCs w:val="24"/>
        </w:rPr>
        <w:t>ФГБУ «НМИЦ ТПМ» Минздрава России</w:t>
      </w:r>
      <w:r w:rsidR="00AF1169" w:rsidRPr="00FF2AE6">
        <w:rPr>
          <w:bCs/>
          <w:sz w:val="24"/>
          <w:szCs w:val="24"/>
        </w:rPr>
        <w:t xml:space="preserve"> (</w:t>
      </w:r>
      <w:proofErr w:type="spellStart"/>
      <w:r w:rsidR="00AF1169" w:rsidRPr="00FF2AE6">
        <w:rPr>
          <w:bCs/>
          <w:sz w:val="24"/>
          <w:szCs w:val="24"/>
        </w:rPr>
        <w:t>Петроверигский</w:t>
      </w:r>
      <w:proofErr w:type="spellEnd"/>
      <w:r w:rsidR="00AF1169" w:rsidRPr="00FF2AE6">
        <w:rPr>
          <w:bCs/>
          <w:sz w:val="24"/>
          <w:szCs w:val="24"/>
        </w:rPr>
        <w:t xml:space="preserve"> пер., д.</w:t>
      </w:r>
      <w:r>
        <w:rPr>
          <w:bCs/>
          <w:sz w:val="24"/>
          <w:szCs w:val="24"/>
        </w:rPr>
        <w:t> </w:t>
      </w:r>
      <w:r w:rsidR="00AF1169" w:rsidRPr="00FF2AE6">
        <w:rPr>
          <w:bCs/>
          <w:sz w:val="24"/>
          <w:szCs w:val="24"/>
        </w:rPr>
        <w:t>10; Китайгородский проезд д.</w:t>
      </w:r>
      <w:r>
        <w:rPr>
          <w:bCs/>
          <w:sz w:val="24"/>
          <w:szCs w:val="24"/>
        </w:rPr>
        <w:t> </w:t>
      </w:r>
      <w:r w:rsidR="00AF1169" w:rsidRPr="00FF2AE6">
        <w:rPr>
          <w:bCs/>
          <w:sz w:val="24"/>
          <w:szCs w:val="24"/>
        </w:rPr>
        <w:t>7)</w:t>
      </w:r>
      <w:r>
        <w:rPr>
          <w:bCs/>
          <w:sz w:val="24"/>
          <w:szCs w:val="24"/>
        </w:rPr>
        <w:t>;</w:t>
      </w:r>
    </w:p>
    <w:p w:rsidR="00AF1169" w:rsidRPr="00FF2AE6" w:rsidRDefault="00FF2AE6" w:rsidP="00FF2AE6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FF2AE6">
        <w:rPr>
          <w:sz w:val="24"/>
          <w:szCs w:val="24"/>
        </w:rPr>
        <w:t>«Лечебно-оздоровительный центр МИД России ГЛПУ (Поликлиника МИД РФ) (Смоленская наб., д.</w:t>
      </w:r>
      <w:r>
        <w:rPr>
          <w:sz w:val="24"/>
          <w:szCs w:val="24"/>
        </w:rPr>
        <w:t> </w:t>
      </w:r>
      <w:r w:rsidR="00AF1169" w:rsidRPr="00FF2AE6">
        <w:rPr>
          <w:sz w:val="24"/>
          <w:szCs w:val="24"/>
        </w:rPr>
        <w:t>2, корп.</w:t>
      </w:r>
      <w:r>
        <w:rPr>
          <w:sz w:val="24"/>
          <w:szCs w:val="24"/>
        </w:rPr>
        <w:t> </w:t>
      </w:r>
      <w:r w:rsidR="00AF1169" w:rsidRPr="00FF2AE6">
        <w:rPr>
          <w:sz w:val="24"/>
          <w:szCs w:val="24"/>
        </w:rPr>
        <w:t>2)</w:t>
      </w:r>
      <w:r>
        <w:rPr>
          <w:sz w:val="24"/>
          <w:szCs w:val="24"/>
        </w:rPr>
        <w:t>;</w:t>
      </w:r>
    </w:p>
    <w:p w:rsidR="00AF1169" w:rsidRDefault="00FF2AE6" w:rsidP="00FF2AE6">
      <w:pPr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 w:rsidR="00AF1169" w:rsidRPr="00FF2AE6">
        <w:rPr>
          <w:sz w:val="24"/>
          <w:szCs w:val="24"/>
        </w:rPr>
        <w:t>«Многофункциональный комплекс Министерства финансов Российской Федерации» (ЛОЦ «Елочки» ФГБУ) (Ильинка ул., д.</w:t>
      </w:r>
      <w:r>
        <w:rPr>
          <w:sz w:val="24"/>
          <w:szCs w:val="24"/>
        </w:rPr>
        <w:t xml:space="preserve"> </w:t>
      </w:r>
      <w:r w:rsidR="00AF1169" w:rsidRPr="00FF2AE6">
        <w:rPr>
          <w:sz w:val="24"/>
          <w:szCs w:val="24"/>
        </w:rPr>
        <w:t>9, корп.</w:t>
      </w:r>
      <w:r>
        <w:rPr>
          <w:sz w:val="24"/>
          <w:szCs w:val="24"/>
        </w:rPr>
        <w:t xml:space="preserve"> </w:t>
      </w:r>
      <w:r w:rsidR="00AF1169" w:rsidRPr="00FF2AE6">
        <w:rPr>
          <w:sz w:val="24"/>
          <w:szCs w:val="24"/>
        </w:rPr>
        <w:t>1)</w:t>
      </w:r>
      <w:r>
        <w:rPr>
          <w:sz w:val="24"/>
          <w:szCs w:val="24"/>
        </w:rPr>
        <w:t>;</w:t>
      </w:r>
    </w:p>
    <w:p w:rsidR="00FC3404" w:rsidRDefault="00FC3404" w:rsidP="00FF2AE6">
      <w:pPr>
        <w:ind w:firstLine="709"/>
        <w:jc w:val="both"/>
        <w:rPr>
          <w:sz w:val="24"/>
          <w:szCs w:val="24"/>
        </w:rPr>
      </w:pPr>
      <w:r w:rsidRPr="00FC3404">
        <w:rPr>
          <w:sz w:val="24"/>
          <w:szCs w:val="24"/>
        </w:rPr>
        <w:t>−</w:t>
      </w:r>
      <w:r>
        <w:rPr>
          <w:sz w:val="24"/>
          <w:szCs w:val="24"/>
        </w:rPr>
        <w:t> Клиника «Будь Здоров»/ООО «</w:t>
      </w:r>
      <w:proofErr w:type="spellStart"/>
      <w:r>
        <w:rPr>
          <w:sz w:val="24"/>
          <w:szCs w:val="24"/>
        </w:rPr>
        <w:t>Клинника</w:t>
      </w:r>
      <w:proofErr w:type="spellEnd"/>
      <w:r>
        <w:rPr>
          <w:sz w:val="24"/>
          <w:szCs w:val="24"/>
        </w:rPr>
        <w:t xml:space="preserve"> ЛМС»</w:t>
      </w:r>
      <w:r w:rsidR="00C027D4" w:rsidRPr="00C027D4">
        <w:t xml:space="preserve"> </w:t>
      </w:r>
      <w:r w:rsidR="00C027D4" w:rsidRPr="00C027D4">
        <w:rPr>
          <w:sz w:val="24"/>
          <w:szCs w:val="24"/>
        </w:rPr>
        <w:t>(Последний пер., д. 28; Сущевский вал, д. 12; Комсомольский пр-т, д. 28)</w:t>
      </w:r>
      <w:r>
        <w:rPr>
          <w:sz w:val="24"/>
          <w:szCs w:val="24"/>
        </w:rPr>
        <w:t>;</w:t>
      </w:r>
    </w:p>
    <w:p w:rsidR="00FB6C2F" w:rsidRDefault="00FB6C2F" w:rsidP="00FB6C2F">
      <w:pPr>
        <w:shd w:val="clear" w:color="auto" w:fill="FFFFFF"/>
        <w:ind w:firstLine="709"/>
        <w:jc w:val="both"/>
        <w:rPr>
          <w:sz w:val="24"/>
          <w:szCs w:val="24"/>
        </w:rPr>
      </w:pPr>
      <w:r w:rsidRPr="002D7118">
        <w:rPr>
          <w:sz w:val="24"/>
          <w:szCs w:val="24"/>
        </w:rPr>
        <w:lastRenderedPageBreak/>
        <w:t>−</w:t>
      </w:r>
      <w:r>
        <w:rPr>
          <w:sz w:val="24"/>
          <w:szCs w:val="24"/>
        </w:rPr>
        <w:t xml:space="preserve"> Клиника ИММА Строгино/Марьино/Коммунарка/Юго-Западная/Алексеевская/ Куркино (ул. Маршала Катукова, д.24, корп.5; ул. </w:t>
      </w:r>
      <w:proofErr w:type="spellStart"/>
      <w:r>
        <w:rPr>
          <w:sz w:val="24"/>
          <w:szCs w:val="24"/>
        </w:rPr>
        <w:t>Перерва</w:t>
      </w:r>
      <w:proofErr w:type="spellEnd"/>
      <w:r>
        <w:rPr>
          <w:sz w:val="24"/>
          <w:szCs w:val="24"/>
        </w:rPr>
        <w:t xml:space="preserve">, д.39, 41; пос. Коммунарка, ул. Липовый парк, д.4, корп.1; ул. </w:t>
      </w:r>
      <w:proofErr w:type="spellStart"/>
      <w:r>
        <w:rPr>
          <w:sz w:val="24"/>
          <w:szCs w:val="24"/>
        </w:rPr>
        <w:t>Никулинская</w:t>
      </w:r>
      <w:proofErr w:type="spellEnd"/>
      <w:r>
        <w:rPr>
          <w:sz w:val="24"/>
          <w:szCs w:val="24"/>
        </w:rPr>
        <w:t xml:space="preserve">, д.5, корп.2, ул. 3-я </w:t>
      </w:r>
      <w:proofErr w:type="spellStart"/>
      <w:r>
        <w:rPr>
          <w:sz w:val="24"/>
          <w:szCs w:val="24"/>
        </w:rPr>
        <w:t>Мытищинская</w:t>
      </w:r>
      <w:proofErr w:type="spellEnd"/>
      <w:r>
        <w:rPr>
          <w:sz w:val="24"/>
          <w:szCs w:val="24"/>
        </w:rPr>
        <w:t xml:space="preserve">, д.14А; </w:t>
      </w:r>
      <w:proofErr w:type="spellStart"/>
      <w:r w:rsidRPr="0098662F">
        <w:rPr>
          <w:sz w:val="24"/>
          <w:szCs w:val="24"/>
        </w:rPr>
        <w:t>Родионовская</w:t>
      </w:r>
      <w:proofErr w:type="spellEnd"/>
      <w:r w:rsidRPr="0098662F">
        <w:rPr>
          <w:sz w:val="24"/>
          <w:szCs w:val="24"/>
        </w:rPr>
        <w:t xml:space="preserve"> ул., 2</w:t>
      </w:r>
      <w:r>
        <w:rPr>
          <w:sz w:val="24"/>
          <w:szCs w:val="24"/>
        </w:rPr>
        <w:t>);</w:t>
      </w:r>
    </w:p>
    <w:p w:rsidR="00EB57C7" w:rsidRDefault="00EB57C7" w:rsidP="00FB6C2F">
      <w:pPr>
        <w:shd w:val="clear" w:color="auto" w:fill="FFFFFF"/>
        <w:ind w:firstLine="709"/>
        <w:jc w:val="both"/>
        <w:rPr>
          <w:sz w:val="24"/>
          <w:szCs w:val="24"/>
        </w:rPr>
      </w:pPr>
      <w:r w:rsidRPr="00EB57C7">
        <w:rPr>
          <w:sz w:val="24"/>
          <w:szCs w:val="24"/>
        </w:rPr>
        <w:t>− ЗАО «Центральная поликлиника Литфонда» 1-ая Аэропортовская, д. 5;</w:t>
      </w:r>
    </w:p>
    <w:p w:rsidR="00AD70A2" w:rsidRPr="002B0DB7" w:rsidRDefault="00AD70A2" w:rsidP="00FB6C2F">
      <w:pPr>
        <w:shd w:val="clear" w:color="auto" w:fill="FFFFFF"/>
        <w:ind w:firstLine="709"/>
        <w:jc w:val="both"/>
        <w:rPr>
          <w:sz w:val="24"/>
          <w:szCs w:val="24"/>
        </w:rPr>
      </w:pPr>
      <w:r w:rsidRPr="00AD70A2">
        <w:rPr>
          <w:sz w:val="24"/>
          <w:szCs w:val="24"/>
        </w:rPr>
        <w:t>− ФГБУ 52 КДЦ Минобороны России (ул. Кржижановского, 24/35, корпус 6);</w:t>
      </w:r>
    </w:p>
    <w:p w:rsidR="002D7118" w:rsidRDefault="00FC3404" w:rsidP="00FF2A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− </w:t>
      </w:r>
      <w:r w:rsidR="002D7118" w:rsidRPr="002D7118">
        <w:rPr>
          <w:sz w:val="24"/>
          <w:szCs w:val="24"/>
        </w:rPr>
        <w:t>ООО «Медиц</w:t>
      </w:r>
      <w:r w:rsidR="00767072">
        <w:rPr>
          <w:sz w:val="24"/>
          <w:szCs w:val="24"/>
        </w:rPr>
        <w:t>инский центр «Доктор Боголюбов»</w:t>
      </w:r>
      <w:r w:rsidR="002D7118" w:rsidRPr="002D7118">
        <w:rPr>
          <w:sz w:val="24"/>
          <w:szCs w:val="24"/>
        </w:rPr>
        <w:t xml:space="preserve"> </w:t>
      </w:r>
      <w:r w:rsidR="00767072">
        <w:rPr>
          <w:sz w:val="24"/>
          <w:szCs w:val="24"/>
        </w:rPr>
        <w:t>(</w:t>
      </w:r>
      <w:r w:rsidR="002D7118" w:rsidRPr="002D7118">
        <w:rPr>
          <w:sz w:val="24"/>
          <w:szCs w:val="24"/>
        </w:rPr>
        <w:t>Московская обл., г. Балашиха</w:t>
      </w:r>
      <w:r w:rsidR="00767072">
        <w:rPr>
          <w:sz w:val="24"/>
          <w:szCs w:val="24"/>
        </w:rPr>
        <w:t>)</w:t>
      </w:r>
      <w:r w:rsidR="002D7118" w:rsidRPr="002D7118">
        <w:rPr>
          <w:sz w:val="24"/>
          <w:szCs w:val="24"/>
        </w:rPr>
        <w:t>;</w:t>
      </w:r>
    </w:p>
    <w:p w:rsidR="00B73BD2" w:rsidRDefault="00B73BD2" w:rsidP="00195BE0">
      <w:pPr>
        <w:shd w:val="clear" w:color="auto" w:fill="FFFFFF"/>
        <w:ind w:firstLine="709"/>
        <w:jc w:val="both"/>
        <w:rPr>
          <w:sz w:val="24"/>
          <w:szCs w:val="24"/>
        </w:rPr>
      </w:pPr>
      <w:r w:rsidRPr="0098662F">
        <w:rPr>
          <w:sz w:val="24"/>
          <w:szCs w:val="24"/>
        </w:rPr>
        <w:t>−</w:t>
      </w:r>
      <w:r w:rsidRPr="0098662F">
        <w:rPr>
          <w:sz w:val="24"/>
          <w:szCs w:val="24"/>
          <w:lang w:val="en-US"/>
        </w:rPr>
        <w:t> </w:t>
      </w:r>
      <w:r w:rsidRPr="0098662F">
        <w:rPr>
          <w:sz w:val="24"/>
          <w:szCs w:val="24"/>
        </w:rPr>
        <w:t>ООО «Скандинавский Центр Здоровья» (ул. Кабельная, 2-я, д. 2А, стр. 25, ст. метро Авиамоторная);</w:t>
      </w:r>
    </w:p>
    <w:p w:rsidR="00AF1169" w:rsidRPr="00601629" w:rsidRDefault="00FF2AE6" w:rsidP="00FF2AE6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01629">
        <w:rPr>
          <w:i/>
          <w:sz w:val="24"/>
          <w:szCs w:val="24"/>
        </w:rPr>
        <w:t>−</w:t>
      </w:r>
      <w:r w:rsidR="00D7735D" w:rsidRPr="00601629">
        <w:rPr>
          <w:i/>
          <w:iCs/>
          <w:sz w:val="24"/>
          <w:szCs w:val="24"/>
        </w:rPr>
        <w:t> </w:t>
      </w:r>
      <w:r w:rsidR="00AF1169" w:rsidRPr="00601629">
        <w:rPr>
          <w:i/>
          <w:iCs/>
          <w:sz w:val="24"/>
          <w:szCs w:val="24"/>
        </w:rPr>
        <w:t>другие клиники аналогичного уровня</w:t>
      </w:r>
      <w:r w:rsidRPr="00601629">
        <w:rPr>
          <w:i/>
          <w:iCs/>
          <w:sz w:val="24"/>
          <w:szCs w:val="24"/>
        </w:rPr>
        <w:t>;</w:t>
      </w:r>
    </w:p>
    <w:p w:rsidR="00AF1169" w:rsidRPr="00FF2AE6" w:rsidRDefault="00FF2AE6" w:rsidP="00FF2AE6">
      <w:pPr>
        <w:shd w:val="clear" w:color="auto" w:fill="FFFFFF"/>
        <w:ind w:firstLine="709"/>
        <w:jc w:val="both"/>
        <w:rPr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FF2AE6">
        <w:rPr>
          <w:sz w:val="24"/>
          <w:szCs w:val="24"/>
        </w:rPr>
        <w:t xml:space="preserve">томатология в базовых </w:t>
      </w:r>
      <w:r>
        <w:rPr>
          <w:sz w:val="24"/>
          <w:szCs w:val="24"/>
        </w:rPr>
        <w:t>медицинских организациях</w:t>
      </w:r>
      <w:r w:rsidR="00AF1169" w:rsidRPr="00FF2AE6">
        <w:rPr>
          <w:sz w:val="24"/>
          <w:szCs w:val="24"/>
        </w:rPr>
        <w:t xml:space="preserve"> и альтернативн</w:t>
      </w:r>
      <w:r>
        <w:rPr>
          <w:sz w:val="24"/>
          <w:szCs w:val="24"/>
        </w:rPr>
        <w:t>ых медицинских организациях</w:t>
      </w:r>
      <w:r w:rsidR="00AF1169" w:rsidRPr="00FF2AE6">
        <w:rPr>
          <w:sz w:val="24"/>
          <w:szCs w:val="24"/>
        </w:rPr>
        <w:t xml:space="preserve"> (</w:t>
      </w:r>
      <w:r w:rsidR="00AD70A2" w:rsidRPr="00AD70A2">
        <w:rPr>
          <w:sz w:val="24"/>
          <w:szCs w:val="24"/>
        </w:rPr>
        <w:t>ООО «</w:t>
      </w:r>
      <w:proofErr w:type="spellStart"/>
      <w:r w:rsidR="00AD70A2" w:rsidRPr="00AD70A2">
        <w:rPr>
          <w:sz w:val="24"/>
          <w:szCs w:val="24"/>
        </w:rPr>
        <w:t>Дальвен</w:t>
      </w:r>
      <w:proofErr w:type="spellEnd"/>
      <w:r w:rsidR="00AD70A2" w:rsidRPr="00AD70A2">
        <w:rPr>
          <w:sz w:val="24"/>
          <w:szCs w:val="24"/>
        </w:rPr>
        <w:t xml:space="preserve">» (Генри Кларк), </w:t>
      </w:r>
      <w:r w:rsidR="00AF1169" w:rsidRPr="00FF2AE6">
        <w:rPr>
          <w:sz w:val="24"/>
          <w:szCs w:val="24"/>
        </w:rPr>
        <w:t>ООО «Лик»)</w:t>
      </w:r>
      <w:r>
        <w:rPr>
          <w:sz w:val="24"/>
          <w:szCs w:val="24"/>
        </w:rPr>
        <w:t>;</w:t>
      </w:r>
    </w:p>
    <w:p w:rsidR="00AF1169" w:rsidRPr="00853796" w:rsidRDefault="00FF2AE6" w:rsidP="00FF2AE6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2A68F7">
        <w:rPr>
          <w:sz w:val="24"/>
          <w:szCs w:val="24"/>
        </w:rPr>
        <w:t>−</w:t>
      </w:r>
      <w:r w:rsidR="00D7735D">
        <w:rPr>
          <w:sz w:val="24"/>
          <w:szCs w:val="24"/>
        </w:rPr>
        <w:t> </w:t>
      </w:r>
      <w:r>
        <w:rPr>
          <w:sz w:val="24"/>
          <w:szCs w:val="24"/>
        </w:rPr>
        <w:t>с</w:t>
      </w:r>
      <w:r w:rsidR="00AF1169" w:rsidRPr="00FF2AE6">
        <w:rPr>
          <w:bCs/>
          <w:sz w:val="24"/>
          <w:szCs w:val="24"/>
        </w:rPr>
        <w:t xml:space="preserve">тационарное обслуживание </w:t>
      </w:r>
      <w:r w:rsidR="00AF1169" w:rsidRPr="00FF2AE6">
        <w:rPr>
          <w:sz w:val="24"/>
          <w:szCs w:val="24"/>
        </w:rPr>
        <w:t>(2</w:t>
      </w:r>
      <w:r>
        <w:rPr>
          <w:sz w:val="24"/>
          <w:szCs w:val="24"/>
        </w:rPr>
        <w:t xml:space="preserve"> – </w:t>
      </w:r>
      <w:r w:rsidR="00AF1169" w:rsidRPr="00FF2AE6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AF1169" w:rsidRPr="00FF2AE6">
        <w:rPr>
          <w:sz w:val="24"/>
          <w:szCs w:val="24"/>
        </w:rPr>
        <w:t>х местные палаты)</w:t>
      </w:r>
      <w:r>
        <w:rPr>
          <w:sz w:val="24"/>
          <w:szCs w:val="24"/>
        </w:rPr>
        <w:t xml:space="preserve"> в </w:t>
      </w:r>
      <w:r w:rsidR="00AF1169" w:rsidRPr="00FF2AE6">
        <w:rPr>
          <w:bCs/>
          <w:sz w:val="24"/>
          <w:szCs w:val="24"/>
        </w:rPr>
        <w:t xml:space="preserve">ФГУ «Клиническая больница № 1» </w:t>
      </w:r>
      <w:proofErr w:type="spellStart"/>
      <w:r w:rsidR="00AF1169" w:rsidRPr="00FF2AE6">
        <w:rPr>
          <w:bCs/>
          <w:sz w:val="24"/>
          <w:szCs w:val="24"/>
        </w:rPr>
        <w:t>УдП</w:t>
      </w:r>
      <w:proofErr w:type="spellEnd"/>
      <w:r w:rsidR="00AF1169" w:rsidRPr="00FF2AE6">
        <w:rPr>
          <w:bCs/>
          <w:sz w:val="24"/>
          <w:szCs w:val="24"/>
        </w:rPr>
        <w:t xml:space="preserve"> РФ </w:t>
      </w:r>
      <w:r w:rsidR="00AF1169" w:rsidRPr="00FF2AE6">
        <w:rPr>
          <w:iCs/>
          <w:sz w:val="24"/>
          <w:szCs w:val="24"/>
        </w:rPr>
        <w:t xml:space="preserve">(г Москва, ул. </w:t>
      </w:r>
      <w:proofErr w:type="spellStart"/>
      <w:r w:rsidR="00AF1169" w:rsidRPr="00FF2AE6">
        <w:rPr>
          <w:iCs/>
          <w:sz w:val="24"/>
          <w:szCs w:val="24"/>
        </w:rPr>
        <w:t>Староволынская</w:t>
      </w:r>
      <w:proofErr w:type="spellEnd"/>
      <w:r w:rsidR="00AF1169" w:rsidRPr="00FF2AE6">
        <w:rPr>
          <w:iCs/>
          <w:sz w:val="24"/>
          <w:szCs w:val="24"/>
        </w:rPr>
        <w:t>, д. 10)</w:t>
      </w:r>
      <w:r>
        <w:rPr>
          <w:iCs/>
          <w:sz w:val="24"/>
          <w:szCs w:val="24"/>
        </w:rPr>
        <w:t xml:space="preserve">, </w:t>
      </w:r>
      <w:r w:rsidR="00AF1169" w:rsidRPr="00FF2AE6">
        <w:rPr>
          <w:bCs/>
          <w:sz w:val="24"/>
          <w:szCs w:val="24"/>
        </w:rPr>
        <w:t>ФГ</w:t>
      </w:r>
      <w:r w:rsidR="00893FCD">
        <w:rPr>
          <w:bCs/>
          <w:sz w:val="24"/>
          <w:szCs w:val="24"/>
        </w:rPr>
        <w:t>Б</w:t>
      </w:r>
      <w:r w:rsidR="00AF1169" w:rsidRPr="00FF2AE6">
        <w:rPr>
          <w:bCs/>
          <w:sz w:val="24"/>
          <w:szCs w:val="24"/>
        </w:rPr>
        <w:t xml:space="preserve">У «Центральная клиническая больница с поликлиникой» УДП РФ </w:t>
      </w:r>
      <w:r w:rsidR="00AF1169" w:rsidRPr="00FF2AE6">
        <w:rPr>
          <w:iCs/>
          <w:sz w:val="24"/>
          <w:szCs w:val="24"/>
        </w:rPr>
        <w:t>(ул. Маршала Тимошенко д. 15)</w:t>
      </w:r>
      <w:r>
        <w:rPr>
          <w:iCs/>
          <w:sz w:val="24"/>
          <w:szCs w:val="24"/>
        </w:rPr>
        <w:t xml:space="preserve">, </w:t>
      </w:r>
      <w:r w:rsidR="00AF1169" w:rsidRPr="00FF2AE6">
        <w:rPr>
          <w:bCs/>
          <w:sz w:val="24"/>
          <w:szCs w:val="24"/>
        </w:rPr>
        <w:t xml:space="preserve">ФГУ «НМХЦ им. Н.И. Пирогова </w:t>
      </w:r>
      <w:proofErr w:type="spellStart"/>
      <w:r w:rsidR="00AF1169" w:rsidRPr="00FF2AE6">
        <w:rPr>
          <w:bCs/>
          <w:sz w:val="24"/>
          <w:szCs w:val="24"/>
        </w:rPr>
        <w:t>Минздравсоцразвития</w:t>
      </w:r>
      <w:proofErr w:type="spellEnd"/>
      <w:r w:rsidR="00AF1169" w:rsidRPr="00FF2AE6">
        <w:rPr>
          <w:bCs/>
          <w:sz w:val="24"/>
          <w:szCs w:val="24"/>
        </w:rPr>
        <w:t xml:space="preserve"> России (ул. Нижняя Первомайская, д.</w:t>
      </w:r>
      <w:r>
        <w:rPr>
          <w:bCs/>
          <w:sz w:val="24"/>
          <w:szCs w:val="24"/>
        </w:rPr>
        <w:t> </w:t>
      </w:r>
      <w:r w:rsidR="00AF1169" w:rsidRPr="00FF2AE6">
        <w:rPr>
          <w:bCs/>
          <w:sz w:val="24"/>
          <w:szCs w:val="24"/>
        </w:rPr>
        <w:t>70)</w:t>
      </w:r>
      <w:r>
        <w:rPr>
          <w:bCs/>
          <w:sz w:val="24"/>
          <w:szCs w:val="24"/>
        </w:rPr>
        <w:t xml:space="preserve">, </w:t>
      </w:r>
      <w:r w:rsidR="00AF1169" w:rsidRPr="00FF2AE6">
        <w:rPr>
          <w:bCs/>
          <w:sz w:val="24"/>
          <w:szCs w:val="24"/>
        </w:rPr>
        <w:t>ФГУ Центральная клиническая больница Российской академии наук (Литовский бульвар, д.</w:t>
      </w:r>
      <w:r>
        <w:rPr>
          <w:bCs/>
          <w:sz w:val="24"/>
          <w:szCs w:val="24"/>
        </w:rPr>
        <w:t> </w:t>
      </w:r>
      <w:r w:rsidR="00AF1169" w:rsidRPr="00FF2AE6">
        <w:rPr>
          <w:bCs/>
          <w:sz w:val="24"/>
          <w:szCs w:val="24"/>
        </w:rPr>
        <w:t>1а)</w:t>
      </w:r>
      <w:r>
        <w:rPr>
          <w:bCs/>
          <w:sz w:val="24"/>
          <w:szCs w:val="24"/>
        </w:rPr>
        <w:t xml:space="preserve"> </w:t>
      </w:r>
      <w:r w:rsidR="00AF1169" w:rsidRPr="00FF2AE6">
        <w:rPr>
          <w:i/>
          <w:iCs/>
          <w:sz w:val="24"/>
          <w:szCs w:val="24"/>
        </w:rPr>
        <w:t>и други</w:t>
      </w:r>
      <w:r>
        <w:rPr>
          <w:i/>
          <w:iCs/>
          <w:sz w:val="24"/>
          <w:szCs w:val="24"/>
        </w:rPr>
        <w:t>х</w:t>
      </w:r>
      <w:r w:rsidR="00AF1169" w:rsidRPr="00FF2AE6">
        <w:rPr>
          <w:i/>
          <w:iCs/>
          <w:sz w:val="24"/>
          <w:szCs w:val="24"/>
        </w:rPr>
        <w:t xml:space="preserve"> клиник</w:t>
      </w:r>
      <w:r>
        <w:rPr>
          <w:i/>
          <w:iCs/>
          <w:sz w:val="24"/>
          <w:szCs w:val="24"/>
        </w:rPr>
        <w:t>ах</w:t>
      </w:r>
      <w:r w:rsidR="00AF1169" w:rsidRPr="00FF2AE6">
        <w:rPr>
          <w:i/>
          <w:iCs/>
          <w:sz w:val="24"/>
          <w:szCs w:val="24"/>
        </w:rPr>
        <w:t xml:space="preserve"> аналогичного уровня</w:t>
      </w:r>
      <w:r>
        <w:rPr>
          <w:i/>
          <w:iCs/>
          <w:sz w:val="24"/>
          <w:szCs w:val="24"/>
        </w:rPr>
        <w:t>.</w:t>
      </w:r>
    </w:p>
    <w:p w:rsidR="002A68F7" w:rsidRDefault="002A68F7" w:rsidP="004A4633">
      <w:pPr>
        <w:rPr>
          <w:sz w:val="24"/>
          <w:szCs w:val="24"/>
        </w:rPr>
      </w:pPr>
    </w:p>
    <w:sectPr w:rsidR="002A68F7" w:rsidSect="000068D4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C4" w:rsidRDefault="001B66C4">
      <w:r>
        <w:separator/>
      </w:r>
    </w:p>
  </w:endnote>
  <w:endnote w:type="continuationSeparator" w:id="0">
    <w:p w:rsidR="001B66C4" w:rsidRDefault="001B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C4" w:rsidRDefault="001B66C4">
      <w:r>
        <w:separator/>
      </w:r>
    </w:p>
  </w:footnote>
  <w:footnote w:type="continuationSeparator" w:id="0">
    <w:p w:rsidR="001B66C4" w:rsidRDefault="001B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2544"/>
      <w:docPartObj>
        <w:docPartGallery w:val="Page Numbers (Top of Page)"/>
        <w:docPartUnique/>
      </w:docPartObj>
    </w:sdtPr>
    <w:sdtEndPr/>
    <w:sdtContent>
      <w:p w:rsidR="00E91E76" w:rsidRPr="008F2056" w:rsidRDefault="00E91E76">
        <w:pPr>
          <w:pStyle w:val="a4"/>
          <w:jc w:val="center"/>
        </w:pPr>
        <w:r w:rsidRPr="008F2056">
          <w:fldChar w:fldCharType="begin"/>
        </w:r>
        <w:r w:rsidRPr="00777E62">
          <w:instrText>PAGE   \* MERGEFORMAT</w:instrText>
        </w:r>
        <w:r w:rsidRPr="008F2056">
          <w:fldChar w:fldCharType="separate"/>
        </w:r>
        <w:r w:rsidR="00BF55AC">
          <w:rPr>
            <w:noProof/>
          </w:rPr>
          <w:t>7</w:t>
        </w:r>
        <w:r w:rsidRPr="008F2056">
          <w:fldChar w:fldCharType="end"/>
        </w:r>
      </w:p>
    </w:sdtContent>
  </w:sdt>
  <w:p w:rsidR="00E91E76" w:rsidRDefault="00E91E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841"/>
    <w:multiLevelType w:val="hybridMultilevel"/>
    <w:tmpl w:val="8B9A0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1AB"/>
    <w:multiLevelType w:val="hybridMultilevel"/>
    <w:tmpl w:val="FA36929C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FDF7E87"/>
    <w:multiLevelType w:val="hybridMultilevel"/>
    <w:tmpl w:val="BB52D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39D2"/>
    <w:multiLevelType w:val="hybridMultilevel"/>
    <w:tmpl w:val="BBD43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30A"/>
    <w:multiLevelType w:val="hybridMultilevel"/>
    <w:tmpl w:val="6066B534"/>
    <w:lvl w:ilvl="0" w:tplc="4A307A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1122E4"/>
    <w:multiLevelType w:val="hybridMultilevel"/>
    <w:tmpl w:val="910E4E68"/>
    <w:lvl w:ilvl="0" w:tplc="2EE4639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22F0"/>
    <w:multiLevelType w:val="hybridMultilevel"/>
    <w:tmpl w:val="2264D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212A3"/>
    <w:multiLevelType w:val="hybridMultilevel"/>
    <w:tmpl w:val="08C4A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82108"/>
    <w:multiLevelType w:val="hybridMultilevel"/>
    <w:tmpl w:val="3FD2D4AA"/>
    <w:lvl w:ilvl="0" w:tplc="063220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766F1A"/>
    <w:multiLevelType w:val="hybridMultilevel"/>
    <w:tmpl w:val="34D2C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B0"/>
    <w:rsid w:val="00001FB0"/>
    <w:rsid w:val="00002D74"/>
    <w:rsid w:val="000068D4"/>
    <w:rsid w:val="000324AB"/>
    <w:rsid w:val="00045408"/>
    <w:rsid w:val="0005561D"/>
    <w:rsid w:val="00061430"/>
    <w:rsid w:val="0007096B"/>
    <w:rsid w:val="000709F0"/>
    <w:rsid w:val="0007751E"/>
    <w:rsid w:val="00080F11"/>
    <w:rsid w:val="0008115F"/>
    <w:rsid w:val="00082704"/>
    <w:rsid w:val="000B3BBD"/>
    <w:rsid w:val="000C3B62"/>
    <w:rsid w:val="000E2355"/>
    <w:rsid w:val="000E6316"/>
    <w:rsid w:val="001212B9"/>
    <w:rsid w:val="001556F0"/>
    <w:rsid w:val="0017620C"/>
    <w:rsid w:val="00177D30"/>
    <w:rsid w:val="00181A89"/>
    <w:rsid w:val="00195BE0"/>
    <w:rsid w:val="001B66C4"/>
    <w:rsid w:val="001D4DE7"/>
    <w:rsid w:val="00202FDD"/>
    <w:rsid w:val="0027670D"/>
    <w:rsid w:val="00287B6F"/>
    <w:rsid w:val="00293A2D"/>
    <w:rsid w:val="002A4B48"/>
    <w:rsid w:val="002A68F7"/>
    <w:rsid w:val="002B0DB7"/>
    <w:rsid w:val="002D7118"/>
    <w:rsid w:val="002F38B2"/>
    <w:rsid w:val="00317C83"/>
    <w:rsid w:val="003B6623"/>
    <w:rsid w:val="003D1503"/>
    <w:rsid w:val="003D6047"/>
    <w:rsid w:val="003E6C07"/>
    <w:rsid w:val="004219F1"/>
    <w:rsid w:val="0044671B"/>
    <w:rsid w:val="00456499"/>
    <w:rsid w:val="0045665F"/>
    <w:rsid w:val="004A4633"/>
    <w:rsid w:val="004C2A25"/>
    <w:rsid w:val="004C3C32"/>
    <w:rsid w:val="004E0664"/>
    <w:rsid w:val="00504235"/>
    <w:rsid w:val="005351D9"/>
    <w:rsid w:val="00556174"/>
    <w:rsid w:val="00577E77"/>
    <w:rsid w:val="00586738"/>
    <w:rsid w:val="005B09E1"/>
    <w:rsid w:val="005F4D70"/>
    <w:rsid w:val="005F5575"/>
    <w:rsid w:val="00601629"/>
    <w:rsid w:val="0061356D"/>
    <w:rsid w:val="00634624"/>
    <w:rsid w:val="0065269E"/>
    <w:rsid w:val="00654695"/>
    <w:rsid w:val="006867ED"/>
    <w:rsid w:val="006A1E71"/>
    <w:rsid w:val="006A73AD"/>
    <w:rsid w:val="006D153C"/>
    <w:rsid w:val="006E52DF"/>
    <w:rsid w:val="006E56F2"/>
    <w:rsid w:val="00720547"/>
    <w:rsid w:val="007323E9"/>
    <w:rsid w:val="00751DD3"/>
    <w:rsid w:val="00761780"/>
    <w:rsid w:val="00767072"/>
    <w:rsid w:val="0077098C"/>
    <w:rsid w:val="00774AE8"/>
    <w:rsid w:val="00782344"/>
    <w:rsid w:val="007866E5"/>
    <w:rsid w:val="007A6B80"/>
    <w:rsid w:val="007B1011"/>
    <w:rsid w:val="007D0F03"/>
    <w:rsid w:val="00825A6B"/>
    <w:rsid w:val="00834E84"/>
    <w:rsid w:val="008353D5"/>
    <w:rsid w:val="0084389D"/>
    <w:rsid w:val="008501A3"/>
    <w:rsid w:val="008525B5"/>
    <w:rsid w:val="00853796"/>
    <w:rsid w:val="008738F6"/>
    <w:rsid w:val="00881735"/>
    <w:rsid w:val="00882050"/>
    <w:rsid w:val="00893FCD"/>
    <w:rsid w:val="008A3D0E"/>
    <w:rsid w:val="008A4277"/>
    <w:rsid w:val="009266F9"/>
    <w:rsid w:val="0093182A"/>
    <w:rsid w:val="009802BA"/>
    <w:rsid w:val="009A2C8C"/>
    <w:rsid w:val="009E0EAB"/>
    <w:rsid w:val="009E1476"/>
    <w:rsid w:val="009E7794"/>
    <w:rsid w:val="00A00451"/>
    <w:rsid w:val="00A07353"/>
    <w:rsid w:val="00A14796"/>
    <w:rsid w:val="00A829EA"/>
    <w:rsid w:val="00A93172"/>
    <w:rsid w:val="00AA11C2"/>
    <w:rsid w:val="00AD70A2"/>
    <w:rsid w:val="00AE1DD1"/>
    <w:rsid w:val="00AF1169"/>
    <w:rsid w:val="00AF6E87"/>
    <w:rsid w:val="00B048D1"/>
    <w:rsid w:val="00B61A77"/>
    <w:rsid w:val="00B62920"/>
    <w:rsid w:val="00B668DC"/>
    <w:rsid w:val="00B73BD2"/>
    <w:rsid w:val="00B91831"/>
    <w:rsid w:val="00BB025C"/>
    <w:rsid w:val="00BB14CD"/>
    <w:rsid w:val="00BD2A22"/>
    <w:rsid w:val="00BF3D47"/>
    <w:rsid w:val="00BF55AC"/>
    <w:rsid w:val="00C027D4"/>
    <w:rsid w:val="00C11C06"/>
    <w:rsid w:val="00C44514"/>
    <w:rsid w:val="00C528BD"/>
    <w:rsid w:val="00C9494B"/>
    <w:rsid w:val="00D03AE9"/>
    <w:rsid w:val="00D07A16"/>
    <w:rsid w:val="00D27D30"/>
    <w:rsid w:val="00D35240"/>
    <w:rsid w:val="00D37B5F"/>
    <w:rsid w:val="00D43370"/>
    <w:rsid w:val="00D609B4"/>
    <w:rsid w:val="00D62223"/>
    <w:rsid w:val="00D73F0E"/>
    <w:rsid w:val="00D7735D"/>
    <w:rsid w:val="00DE5222"/>
    <w:rsid w:val="00E07EB3"/>
    <w:rsid w:val="00E13405"/>
    <w:rsid w:val="00E91E76"/>
    <w:rsid w:val="00E97BF8"/>
    <w:rsid w:val="00EB57C7"/>
    <w:rsid w:val="00EC1019"/>
    <w:rsid w:val="00EC1FA7"/>
    <w:rsid w:val="00EC5921"/>
    <w:rsid w:val="00EC6843"/>
    <w:rsid w:val="00EC6A97"/>
    <w:rsid w:val="00EE27AD"/>
    <w:rsid w:val="00EF3507"/>
    <w:rsid w:val="00F26170"/>
    <w:rsid w:val="00F43F96"/>
    <w:rsid w:val="00F61026"/>
    <w:rsid w:val="00F64D17"/>
    <w:rsid w:val="00FA14CC"/>
    <w:rsid w:val="00FB6C2F"/>
    <w:rsid w:val="00FC317E"/>
    <w:rsid w:val="00FC3404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E1E0-0979-426A-BA2D-D090E9FB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F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1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11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F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8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3A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Юлия Александровна</dc:creator>
  <cp:lastModifiedBy>VAxionova</cp:lastModifiedBy>
  <cp:revision>3</cp:revision>
  <cp:lastPrinted>2022-10-13T07:28:00Z</cp:lastPrinted>
  <dcterms:created xsi:type="dcterms:W3CDTF">2023-12-01T07:10:00Z</dcterms:created>
  <dcterms:modified xsi:type="dcterms:W3CDTF">2023-12-01T07:21:00Z</dcterms:modified>
</cp:coreProperties>
</file>